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1CCF708" w14:textId="763C56D3" w:rsidR="00C10088" w:rsidRDefault="002E58DE" w:rsidP="00EE4795">
      <w:pPr>
        <w:spacing w:line="360" w:lineRule="auto"/>
        <w:jc w:val="center"/>
        <w:rPr>
          <w:rFonts w:eastAsia="Times New Roman"/>
          <w:b/>
          <w:bCs/>
        </w:rPr>
      </w:pPr>
      <w:r>
        <w:rPr>
          <w:rFonts w:eastAsia="Times New Roman"/>
          <w:b/>
          <w:bCs/>
          <w:noProof/>
        </w:rPr>
        <w:drawing>
          <wp:inline distT="0" distB="0" distL="0" distR="0" wp14:anchorId="03DBCC13" wp14:editId="6CB87F0C">
            <wp:extent cx="5168900" cy="861483"/>
            <wp:effectExtent l="0" t="0" r="0" b="0"/>
            <wp:docPr id="3" name="Picture 3" descr="A picture containing text, clipart, tablew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ext, clipart, tableware&#10;&#10;Description automatically generated"/>
                    <pic:cNvPicPr/>
                  </pic:nvPicPr>
                  <pic:blipFill>
                    <a:blip r:embed="rId4">
                      <a:extLst>
                        <a:ext uri="{28A0092B-C50C-407E-A947-70E740481C1C}">
                          <a14:useLocalDpi xmlns:a14="http://schemas.microsoft.com/office/drawing/2010/main" val="0"/>
                        </a:ext>
                      </a:extLst>
                    </a:blip>
                    <a:stretch>
                      <a:fillRect/>
                    </a:stretch>
                  </pic:blipFill>
                  <pic:spPr>
                    <a:xfrm>
                      <a:off x="0" y="0"/>
                      <a:ext cx="5222722" cy="870453"/>
                    </a:xfrm>
                    <a:prstGeom prst="rect">
                      <a:avLst/>
                    </a:prstGeom>
                  </pic:spPr>
                </pic:pic>
              </a:graphicData>
            </a:graphic>
          </wp:inline>
        </w:drawing>
      </w:r>
    </w:p>
    <w:p w14:paraId="2A6AACC3" w14:textId="77777777" w:rsidR="00FD2492" w:rsidRDefault="00FD2492" w:rsidP="00EE4795">
      <w:pPr>
        <w:spacing w:line="360" w:lineRule="auto"/>
        <w:jc w:val="center"/>
        <w:rPr>
          <w:rFonts w:eastAsia="Times New Roman"/>
          <w:b/>
          <w:bCs/>
        </w:rPr>
      </w:pPr>
    </w:p>
    <w:p w14:paraId="793945C8" w14:textId="384E2EEB" w:rsidR="00EE4795" w:rsidRPr="00544B95" w:rsidRDefault="00EE4795" w:rsidP="00544B95">
      <w:pPr>
        <w:pStyle w:val="NoSpacing"/>
        <w:jc w:val="center"/>
        <w:rPr>
          <w:b/>
          <w:bCs/>
          <w:sz w:val="28"/>
          <w:szCs w:val="28"/>
        </w:rPr>
      </w:pPr>
      <w:r w:rsidRPr="00544B95">
        <w:rPr>
          <w:b/>
          <w:bCs/>
          <w:sz w:val="28"/>
          <w:szCs w:val="28"/>
        </w:rPr>
        <w:t>KANE BROWN ANNOUNCES 35 CITY NORTH AMERICAN BLESSED &amp; FREE TOUR</w:t>
      </w:r>
    </w:p>
    <w:p w14:paraId="4B8AC8F3" w14:textId="6E9773A7" w:rsidR="00EE4795" w:rsidRDefault="00EE4795" w:rsidP="00544B95">
      <w:pPr>
        <w:pStyle w:val="NoSpacing"/>
        <w:jc w:val="center"/>
        <w:rPr>
          <w:b/>
          <w:bCs/>
          <w:sz w:val="28"/>
          <w:szCs w:val="28"/>
        </w:rPr>
      </w:pPr>
      <w:r w:rsidRPr="00544B95">
        <w:rPr>
          <w:b/>
          <w:bCs/>
          <w:sz w:val="28"/>
          <w:szCs w:val="28"/>
        </w:rPr>
        <w:t>WITH A STOP IN MINNEAPOLIS, MN ON JANUARY 21</w:t>
      </w:r>
      <w:r w:rsidRPr="00544B95">
        <w:rPr>
          <w:b/>
          <w:bCs/>
          <w:sz w:val="28"/>
          <w:szCs w:val="28"/>
          <w:vertAlign w:val="superscript"/>
        </w:rPr>
        <w:t>ST</w:t>
      </w:r>
      <w:r w:rsidRPr="00544B95">
        <w:rPr>
          <w:b/>
          <w:bCs/>
          <w:sz w:val="28"/>
          <w:szCs w:val="28"/>
        </w:rPr>
        <w:t xml:space="preserve"> AT TARGET CENTER</w:t>
      </w:r>
    </w:p>
    <w:p w14:paraId="433CC27B" w14:textId="77777777" w:rsidR="00544B95" w:rsidRPr="00544B95" w:rsidRDefault="00544B95" w:rsidP="00544B95">
      <w:pPr>
        <w:pStyle w:val="NoSpacing"/>
        <w:rPr>
          <w:b/>
          <w:bCs/>
          <w:sz w:val="28"/>
          <w:szCs w:val="28"/>
        </w:rPr>
      </w:pPr>
    </w:p>
    <w:p w14:paraId="6FE599D0" w14:textId="77777777" w:rsidR="0006730A" w:rsidRPr="00380252" w:rsidRDefault="00EE4795" w:rsidP="0006730A">
      <w:pPr>
        <w:pStyle w:val="NoSpacing"/>
        <w:jc w:val="center"/>
        <w:rPr>
          <w:b/>
          <w:bCs/>
          <w:sz w:val="24"/>
          <w:szCs w:val="24"/>
        </w:rPr>
      </w:pPr>
      <w:r w:rsidRPr="00380252">
        <w:rPr>
          <w:b/>
          <w:bCs/>
          <w:sz w:val="24"/>
          <w:szCs w:val="24"/>
        </w:rPr>
        <w:t xml:space="preserve">5X AMA Winner Brown Becomes First Country Artist </w:t>
      </w:r>
    </w:p>
    <w:p w14:paraId="4B233303" w14:textId="564AAB1C" w:rsidR="00EE4795" w:rsidRPr="00380252" w:rsidRDefault="00EE4795" w:rsidP="0006730A">
      <w:pPr>
        <w:pStyle w:val="NoSpacing"/>
        <w:jc w:val="center"/>
        <w:rPr>
          <w:b/>
          <w:bCs/>
          <w:sz w:val="24"/>
          <w:szCs w:val="24"/>
        </w:rPr>
      </w:pPr>
      <w:r w:rsidRPr="00380252">
        <w:rPr>
          <w:b/>
          <w:bCs/>
          <w:sz w:val="24"/>
          <w:szCs w:val="24"/>
        </w:rPr>
        <w:t xml:space="preserve">To Bring A Headlining Tour </w:t>
      </w:r>
      <w:proofErr w:type="gramStart"/>
      <w:r w:rsidRPr="00380252">
        <w:rPr>
          <w:b/>
          <w:bCs/>
          <w:sz w:val="24"/>
          <w:szCs w:val="24"/>
        </w:rPr>
        <w:t>To</w:t>
      </w:r>
      <w:proofErr w:type="gramEnd"/>
      <w:r w:rsidRPr="00380252">
        <w:rPr>
          <w:b/>
          <w:bCs/>
          <w:sz w:val="24"/>
          <w:szCs w:val="24"/>
        </w:rPr>
        <w:t xml:space="preserve"> All 29 NBA Arenas</w:t>
      </w:r>
    </w:p>
    <w:p w14:paraId="09933667" w14:textId="77777777" w:rsidR="0006730A" w:rsidRPr="0006730A" w:rsidRDefault="0006730A" w:rsidP="0006730A">
      <w:pPr>
        <w:pStyle w:val="NoSpacing"/>
        <w:jc w:val="center"/>
        <w:rPr>
          <w:sz w:val="24"/>
          <w:szCs w:val="24"/>
        </w:rPr>
      </w:pPr>
    </w:p>
    <w:p w14:paraId="212E689D" w14:textId="77777777" w:rsidR="0006730A" w:rsidRDefault="00EE4795" w:rsidP="0006730A">
      <w:pPr>
        <w:pStyle w:val="NoSpacing"/>
        <w:jc w:val="center"/>
        <w:rPr>
          <w:sz w:val="24"/>
          <w:szCs w:val="24"/>
        </w:rPr>
      </w:pPr>
      <w:r w:rsidRPr="0006730A">
        <w:rPr>
          <w:sz w:val="24"/>
          <w:szCs w:val="24"/>
        </w:rPr>
        <w:t xml:space="preserve">Dates Include New York City’s Madison Square Garden, Brooklyn’s Barclays Center </w:t>
      </w:r>
    </w:p>
    <w:p w14:paraId="7F24D473" w14:textId="6F9AD01A" w:rsidR="00544B95" w:rsidRPr="0006730A" w:rsidRDefault="00EE4795" w:rsidP="0006730A">
      <w:pPr>
        <w:pStyle w:val="NoSpacing"/>
        <w:jc w:val="center"/>
        <w:rPr>
          <w:sz w:val="24"/>
          <w:szCs w:val="24"/>
        </w:rPr>
      </w:pPr>
      <w:r w:rsidRPr="0006730A">
        <w:rPr>
          <w:sz w:val="24"/>
          <w:szCs w:val="24"/>
        </w:rPr>
        <w:t>and Los Angeles’ STAPLES Center Tickets</w:t>
      </w:r>
    </w:p>
    <w:p w14:paraId="22F98AF3" w14:textId="77777777" w:rsidR="00544B95" w:rsidRDefault="00544B95" w:rsidP="00544B95">
      <w:pPr>
        <w:pStyle w:val="NoSpacing"/>
        <w:jc w:val="center"/>
      </w:pPr>
    </w:p>
    <w:p w14:paraId="2068CFF6" w14:textId="42F74407" w:rsidR="00EE4795" w:rsidRPr="0006730A" w:rsidRDefault="00EE4795" w:rsidP="00544B95">
      <w:pPr>
        <w:pStyle w:val="NoSpacing"/>
        <w:jc w:val="center"/>
        <w:rPr>
          <w:b/>
          <w:bCs/>
        </w:rPr>
      </w:pPr>
      <w:r w:rsidRPr="0006730A">
        <w:rPr>
          <w:b/>
          <w:bCs/>
        </w:rPr>
        <w:t xml:space="preserve">On Sale </w:t>
      </w:r>
      <w:proofErr w:type="gramStart"/>
      <w:r w:rsidRPr="0006730A">
        <w:rPr>
          <w:b/>
          <w:bCs/>
        </w:rPr>
        <w:t>To</w:t>
      </w:r>
      <w:proofErr w:type="gramEnd"/>
      <w:r w:rsidRPr="0006730A">
        <w:rPr>
          <w:b/>
          <w:bCs/>
        </w:rPr>
        <w:t xml:space="preserve"> General Public April 16.</w:t>
      </w:r>
    </w:p>
    <w:p w14:paraId="6FFEC9FC" w14:textId="77777777" w:rsidR="00EE4795" w:rsidRDefault="00EE4795" w:rsidP="00EE4795">
      <w:pPr>
        <w:jc w:val="center"/>
        <w:rPr>
          <w:rFonts w:eastAsia="Times New Roman"/>
        </w:rPr>
      </w:pPr>
      <w:r>
        <w:rPr>
          <w:rFonts w:eastAsia="Times New Roman"/>
          <w:i/>
          <w:iCs/>
        </w:rPr>
        <w:t> </w:t>
      </w:r>
    </w:p>
    <w:p w14:paraId="1C97BC8A" w14:textId="281FFD9B" w:rsidR="00EE4795" w:rsidRDefault="00EE4795" w:rsidP="00EE4795">
      <w:pPr>
        <w:rPr>
          <w:rFonts w:eastAsia="Times New Roman"/>
        </w:rPr>
      </w:pPr>
      <w:r>
        <w:rPr>
          <w:rFonts w:eastAsia="Times New Roman"/>
        </w:rPr>
        <w:t>New York, NY-April 8</w:t>
      </w:r>
      <w:r>
        <w:rPr>
          <w:rFonts w:eastAsia="Times New Roman"/>
          <w:vertAlign w:val="superscript"/>
        </w:rPr>
        <w:t>th</w:t>
      </w:r>
      <w:r>
        <w:rPr>
          <w:rFonts w:eastAsia="Times New Roman"/>
        </w:rPr>
        <w:t>, 2021— Today, Multi-Platinum, 5X AMA award-winning entertainer Kane Brown announced his</w:t>
      </w:r>
      <w:r>
        <w:rPr>
          <w:rStyle w:val="apple-converted-space"/>
          <w:rFonts w:eastAsia="Times New Roman"/>
          <w:strike/>
        </w:rPr>
        <w:t> </w:t>
      </w:r>
      <w:r>
        <w:rPr>
          <w:rFonts w:eastAsia="Times New Roman"/>
        </w:rPr>
        <w:t>headlining</w:t>
      </w:r>
      <w:r>
        <w:rPr>
          <w:rStyle w:val="apple-converted-space"/>
          <w:rFonts w:eastAsia="Times New Roman"/>
        </w:rPr>
        <w:t> </w:t>
      </w:r>
      <w:r>
        <w:rPr>
          <w:rFonts w:eastAsia="Times New Roman"/>
          <w:i/>
          <w:iCs/>
        </w:rPr>
        <w:t>Blessed &amp; Free Tour,</w:t>
      </w:r>
      <w:r>
        <w:rPr>
          <w:rStyle w:val="apple-converted-space"/>
          <w:rFonts w:eastAsia="Times New Roman"/>
          <w:i/>
          <w:iCs/>
        </w:rPr>
        <w:t> </w:t>
      </w:r>
      <w:r>
        <w:rPr>
          <w:rFonts w:eastAsia="Times New Roman"/>
        </w:rPr>
        <w:t>stopping in 35 North American cities</w:t>
      </w:r>
      <w:r>
        <w:rPr>
          <w:rFonts w:eastAsia="Times New Roman"/>
          <w:i/>
          <w:iCs/>
        </w:rPr>
        <w:t>.</w:t>
      </w:r>
      <w:r>
        <w:rPr>
          <w:rStyle w:val="apple-converted-space"/>
          <w:rFonts w:eastAsia="Times New Roman"/>
        </w:rPr>
        <w:t xml:space="preserve"> The tour will visit the </w:t>
      </w:r>
      <w:r w:rsidRPr="007A3F9A">
        <w:rPr>
          <w:rStyle w:val="apple-converted-space"/>
          <w:rFonts w:eastAsia="Times New Roman"/>
          <w:b/>
          <w:bCs/>
        </w:rPr>
        <w:t>Target Center in Minneapolis, MN on January 21</w:t>
      </w:r>
      <w:r w:rsidRPr="007A3F9A">
        <w:rPr>
          <w:rStyle w:val="apple-converted-space"/>
          <w:rFonts w:eastAsia="Times New Roman"/>
          <w:b/>
          <w:bCs/>
          <w:vertAlign w:val="superscript"/>
        </w:rPr>
        <w:t>st</w:t>
      </w:r>
      <w:r>
        <w:rPr>
          <w:rStyle w:val="apple-converted-space"/>
          <w:rFonts w:eastAsia="Times New Roman"/>
        </w:rPr>
        <w:t xml:space="preserve">. </w:t>
      </w:r>
      <w:r>
        <w:rPr>
          <w:rFonts w:eastAsia="Times New Roman"/>
        </w:rPr>
        <w:t>Brown made the announcement from the American Airlines Center in Dallas during one of his surprise promotional stops in upcoming tour markets. Starting October 1 in Sacramento, Brown’s</w:t>
      </w:r>
      <w:r>
        <w:rPr>
          <w:rStyle w:val="apple-converted-space"/>
          <w:rFonts w:eastAsia="Times New Roman"/>
        </w:rPr>
        <w:t> </w:t>
      </w:r>
      <w:r>
        <w:rPr>
          <w:rFonts w:eastAsia="Times New Roman"/>
          <w:i/>
          <w:iCs/>
        </w:rPr>
        <w:t>Blessed &amp; Free Tour</w:t>
      </w:r>
      <w:r>
        <w:rPr>
          <w:rStyle w:val="apple-converted-space"/>
          <w:rFonts w:eastAsia="Times New Roman"/>
        </w:rPr>
        <w:t> </w:t>
      </w:r>
      <w:r>
        <w:rPr>
          <w:rFonts w:eastAsia="Times New Roman"/>
        </w:rPr>
        <w:t>will visit all 29 NBA basketball arenas throughout 2021 and 2022, making the “breakthrough entertainer” (</w:t>
      </w:r>
      <w:r>
        <w:rPr>
          <w:rFonts w:eastAsia="Times New Roman"/>
          <w:i/>
          <w:iCs/>
        </w:rPr>
        <w:t>AP)</w:t>
      </w:r>
      <w:r>
        <w:rPr>
          <w:rStyle w:val="apple-converted-space"/>
          <w:rFonts w:eastAsia="Times New Roman"/>
        </w:rPr>
        <w:t> </w:t>
      </w:r>
      <w:r>
        <w:rPr>
          <w:rFonts w:eastAsia="Times New Roman"/>
        </w:rPr>
        <w:t>the first country artist in history to headline every NBA basketball arena in a single tour. A life-long basketball fan and former 4-sport high-school athlete, Brown first hinted at the tour during the 2020 NBA All-Star game in Chicago, where he played in the NBA celebrity All-Star game. The country star is set to visit milestone venues from coast-to-coast, including Brown’s first headlining dates at New York City’s Madison Square Garden and Brooklyn’s Barclays Center. Brown also returns to play the STAPLES Center in Los Angeles. Brown is among a handful of country artists in the arena’s 20-year history to sell-out the venue. In addition to the NBA arenas,</w:t>
      </w:r>
      <w:r>
        <w:rPr>
          <w:rStyle w:val="apple-converted-space"/>
          <w:rFonts w:eastAsia="Times New Roman"/>
        </w:rPr>
        <w:t> </w:t>
      </w:r>
      <w:r>
        <w:rPr>
          <w:rFonts w:eastAsia="Times New Roman"/>
          <w:i/>
          <w:iCs/>
        </w:rPr>
        <w:t>Blessed &amp; Free</w:t>
      </w:r>
      <w:r>
        <w:rPr>
          <w:rStyle w:val="apple-converted-space"/>
          <w:rFonts w:eastAsia="Times New Roman"/>
        </w:rPr>
        <w:t> </w:t>
      </w:r>
      <w:r>
        <w:rPr>
          <w:rFonts w:eastAsia="Times New Roman"/>
        </w:rPr>
        <w:t xml:space="preserve">will make stops in Nampa, State College, Louisville, Pittsburgh, and Seattle at the brand new Climate Pledge Arena before wrapping the tour in Las Vegas. </w:t>
      </w:r>
      <w:r w:rsidRPr="007B78C5">
        <w:rPr>
          <w:rFonts w:eastAsia="Times New Roman"/>
          <w:b/>
          <w:bCs/>
        </w:rPr>
        <w:t>Chase Rice will join Brown for this date, as well as</w:t>
      </w:r>
      <w:r w:rsidRPr="007B78C5">
        <w:rPr>
          <w:rStyle w:val="apple-converted-space"/>
          <w:rFonts w:eastAsia="Times New Roman"/>
          <w:b/>
          <w:bCs/>
        </w:rPr>
        <w:t xml:space="preserve"> Restless Road,</w:t>
      </w:r>
      <w:r>
        <w:rPr>
          <w:rStyle w:val="apple-converted-space"/>
          <w:rFonts w:eastAsia="Times New Roman"/>
        </w:rPr>
        <w:t xml:space="preserve"> who Brown signed to his label, 1021 Entertainment. </w:t>
      </w:r>
      <w:r>
        <w:rPr>
          <w:rFonts w:eastAsia="Times New Roman"/>
        </w:rPr>
        <w:t> </w:t>
      </w:r>
    </w:p>
    <w:p w14:paraId="0428B482" w14:textId="77777777" w:rsidR="00EE4795" w:rsidRDefault="00EE4795" w:rsidP="00EE4795">
      <w:pPr>
        <w:rPr>
          <w:rFonts w:eastAsia="Times New Roman"/>
        </w:rPr>
      </w:pPr>
      <w:r>
        <w:rPr>
          <w:rFonts w:eastAsia="Times New Roman"/>
        </w:rPr>
        <w:t> </w:t>
      </w:r>
    </w:p>
    <w:p w14:paraId="28A17F73" w14:textId="42F0A8F7" w:rsidR="00EE4795" w:rsidRDefault="00EE4795" w:rsidP="00EE4795">
      <w:pPr>
        <w:rPr>
          <w:rFonts w:eastAsia="Times New Roman"/>
          <w:shd w:val="clear" w:color="auto" w:fill="FFFF00"/>
        </w:rPr>
      </w:pPr>
      <w:r>
        <w:rPr>
          <w:rFonts w:eastAsia="Times New Roman"/>
        </w:rPr>
        <w:t>Registration for Kane Brown’s pre-sale begins Thursday, April 8</w:t>
      </w:r>
      <w:r>
        <w:rPr>
          <w:rFonts w:eastAsia="Times New Roman"/>
          <w:vertAlign w:val="superscript"/>
        </w:rPr>
        <w:t>th</w:t>
      </w:r>
      <w:r>
        <w:rPr>
          <w:rFonts w:eastAsia="Times New Roman"/>
        </w:rPr>
        <w:t> at 10am CT</w:t>
      </w:r>
      <w:r w:rsidR="002C5689">
        <w:rPr>
          <w:rFonts w:eastAsia="Times New Roman"/>
        </w:rPr>
        <w:t xml:space="preserve"> </w:t>
      </w:r>
      <w:r>
        <w:rPr>
          <w:rFonts w:eastAsia="Times New Roman"/>
        </w:rPr>
        <w:t>at </w:t>
      </w:r>
      <w:hyperlink r:id="rId5" w:history="1">
        <w:r>
          <w:rPr>
            <w:rStyle w:val="Hyperlink"/>
            <w:rFonts w:eastAsia="Times New Roman"/>
            <w:color w:val="0563C1"/>
          </w:rPr>
          <w:t>kanebrownlive.com</w:t>
        </w:r>
      </w:hyperlink>
      <w:r>
        <w:rPr>
          <w:rFonts w:eastAsia="Times New Roman"/>
        </w:rPr>
        <w:t>.  </w:t>
      </w:r>
      <w:r>
        <w:rPr>
          <w:rFonts w:eastAsia="Times New Roman"/>
          <w:shd w:val="clear" w:color="auto" w:fill="FFFFFF"/>
        </w:rPr>
        <w:t>Tickets for</w:t>
      </w:r>
      <w:r>
        <w:rPr>
          <w:rStyle w:val="apple-converted-space"/>
          <w:rFonts w:eastAsia="Times New Roman"/>
          <w:shd w:val="clear" w:color="auto" w:fill="FFFFFF"/>
        </w:rPr>
        <w:t> </w:t>
      </w:r>
      <w:r>
        <w:rPr>
          <w:rFonts w:eastAsia="Times New Roman"/>
          <w:i/>
          <w:iCs/>
          <w:shd w:val="clear" w:color="auto" w:fill="FFFFFF"/>
        </w:rPr>
        <w:t>Blessed &amp; Free</w:t>
      </w:r>
      <w:r>
        <w:rPr>
          <w:rStyle w:val="apple-converted-space"/>
          <w:rFonts w:eastAsia="Times New Roman"/>
          <w:shd w:val="clear" w:color="auto" w:fill="FFFFFF"/>
        </w:rPr>
        <w:t> </w:t>
      </w:r>
      <w:r>
        <w:rPr>
          <w:rFonts w:eastAsia="Times New Roman"/>
          <w:shd w:val="clear" w:color="auto" w:fill="FFFFFF"/>
        </w:rPr>
        <w:t xml:space="preserve">will go </w:t>
      </w:r>
      <w:r w:rsidRPr="002729CF">
        <w:rPr>
          <w:rFonts w:eastAsia="Times New Roman"/>
          <w:b/>
          <w:bCs/>
          <w:shd w:val="clear" w:color="auto" w:fill="FFFFFF"/>
        </w:rPr>
        <w:t>on-sale to the general public Friday, April 16th, at 10am local time</w:t>
      </w:r>
      <w:r>
        <w:rPr>
          <w:rFonts w:eastAsia="Times New Roman"/>
          <w:shd w:val="clear" w:color="auto" w:fill="FFFFFF"/>
        </w:rPr>
        <w:t>. </w:t>
      </w:r>
      <w:r>
        <w:rPr>
          <w:rFonts w:eastAsia="Times New Roman"/>
        </w:rPr>
        <w:t>A limited number of VIP Packages will be available. These exclusive offers include an amazing selection of tickets, early-access to the General Admission Pit, limited edition merchandise and much more.</w:t>
      </w:r>
      <w:r>
        <w:rPr>
          <w:rFonts w:eastAsia="Times New Roman"/>
          <w:shd w:val="clear" w:color="auto" w:fill="FFFFFF"/>
        </w:rPr>
        <w:t> Visit </w:t>
      </w:r>
      <w:hyperlink r:id="rId6" w:history="1">
        <w:r>
          <w:rPr>
            <w:rStyle w:val="Hyperlink"/>
            <w:rFonts w:eastAsia="Times New Roman"/>
            <w:color w:val="0563C1"/>
            <w:shd w:val="clear" w:color="auto" w:fill="FFFFFF"/>
          </w:rPr>
          <w:t>kanebrownmusic.com</w:t>
        </w:r>
      </w:hyperlink>
      <w:r>
        <w:rPr>
          <w:rFonts w:eastAsia="Times New Roman"/>
          <w:shd w:val="clear" w:color="auto" w:fill="FFFFFF"/>
        </w:rPr>
        <w:t> for a full list of tour dates, additional pre-sale and ticket on-sale information.</w:t>
      </w:r>
      <w:r>
        <w:rPr>
          <w:rStyle w:val="apple-converted-space"/>
          <w:rFonts w:eastAsia="Times New Roman"/>
          <w:shd w:val="clear" w:color="auto" w:fill="FFFFFF"/>
        </w:rPr>
        <w:t> </w:t>
      </w:r>
    </w:p>
    <w:p w14:paraId="56A3164C" w14:textId="77777777" w:rsidR="00EE4795" w:rsidRDefault="00EE4795" w:rsidP="00EE4795">
      <w:pPr>
        <w:rPr>
          <w:rFonts w:eastAsia="Times New Roman"/>
        </w:rPr>
      </w:pPr>
    </w:p>
    <w:p w14:paraId="499B524D" w14:textId="77777777" w:rsidR="00EE4795" w:rsidRDefault="00EE4795" w:rsidP="00EE4795">
      <w:pPr>
        <w:rPr>
          <w:rFonts w:eastAsia="Times New Roman"/>
        </w:rPr>
      </w:pPr>
      <w:r>
        <w:rPr>
          <w:rFonts w:eastAsia="Times New Roman"/>
        </w:rPr>
        <w:t>Noted as the “future of Country” (</w:t>
      </w:r>
      <w:r>
        <w:rPr>
          <w:rFonts w:eastAsia="Times New Roman"/>
          <w:i/>
          <w:iCs/>
        </w:rPr>
        <w:t>Billboard</w:t>
      </w:r>
      <w:r>
        <w:rPr>
          <w:rFonts w:eastAsia="Times New Roman"/>
        </w:rPr>
        <w:t>) and one of “31 People Changing the South” (</w:t>
      </w:r>
      <w:r>
        <w:rPr>
          <w:rFonts w:eastAsia="Times New Roman"/>
          <w:i/>
          <w:iCs/>
        </w:rPr>
        <w:t>Time</w:t>
      </w:r>
      <w:r>
        <w:rPr>
          <w:rFonts w:eastAsia="Times New Roman"/>
        </w:rPr>
        <w:t>), the chart-topping entertainer recently earned his first ACM Album of the Year nomination for </w:t>
      </w:r>
      <w:r>
        <w:rPr>
          <w:rFonts w:eastAsia="Times New Roman"/>
          <w:i/>
          <w:iCs/>
        </w:rPr>
        <w:t>Mixtape Vol. 1</w:t>
      </w:r>
      <w:r>
        <w:rPr>
          <w:rFonts w:eastAsia="Times New Roman"/>
        </w:rPr>
        <w:t>, as well as a Video of the Year nomination for his anthem </w:t>
      </w:r>
      <w:hyperlink r:id="rId7" w:history="1">
        <w:r>
          <w:rPr>
            <w:rStyle w:val="Hyperlink"/>
            <w:rFonts w:eastAsia="Times New Roman"/>
            <w:color w:val="0563C1"/>
          </w:rPr>
          <w:t>“Worldwide Beautiful.”</w:t>
        </w:r>
      </w:hyperlink>
      <w:r>
        <w:rPr>
          <w:rFonts w:eastAsia="Times New Roman"/>
        </w:rPr>
        <w:t xml:space="preserve"> Brown first broke through the country charts with his #1 self-titled debut, which spent a record-breaking 13 weeks at the top of the chart and made Brown the first artist in Billboard history to Top all 5 Billboard Country charts </w:t>
      </w:r>
      <w:r>
        <w:rPr>
          <w:rFonts w:eastAsia="Times New Roman"/>
        </w:rPr>
        <w:lastRenderedPageBreak/>
        <w:t>simultaneously. </w:t>
      </w:r>
      <w:r>
        <w:rPr>
          <w:rFonts w:eastAsia="Times New Roman"/>
          <w:i/>
          <w:iCs/>
        </w:rPr>
        <w:t>Kane Brown</w:t>
      </w:r>
      <w:r>
        <w:rPr>
          <w:rFonts w:eastAsia="Times New Roman"/>
        </w:rPr>
        <w:t> earned three AMA Awards and produced two of the most streamed country songs of all time--the 7X platinum #1  hits “Heaven” and “What Ifs.” Brown’s sophomore album</w:t>
      </w:r>
      <w:r>
        <w:rPr>
          <w:rFonts w:eastAsia="Times New Roman"/>
          <w:i/>
          <w:iCs/>
        </w:rPr>
        <w:t> Experiment </w:t>
      </w:r>
      <w:r>
        <w:rPr>
          <w:rFonts w:eastAsia="Times New Roman"/>
        </w:rPr>
        <w:t>debuted #1 on the Billboard 200 all-genre chart and solidified Brown as the only male country artist in more than 24 years to debut at the top of the Billboard 200. </w:t>
      </w:r>
      <w:r>
        <w:rPr>
          <w:rFonts w:eastAsia="Times New Roman"/>
          <w:i/>
          <w:iCs/>
        </w:rPr>
        <w:t>Experiment </w:t>
      </w:r>
      <w:r>
        <w:rPr>
          <w:rFonts w:eastAsia="Times New Roman"/>
        </w:rPr>
        <w:t>produced back-to-back #1 hits and was ranked by </w:t>
      </w:r>
      <w:r>
        <w:rPr>
          <w:rFonts w:eastAsia="Times New Roman"/>
          <w:i/>
          <w:iCs/>
        </w:rPr>
        <w:t>The New York Times</w:t>
      </w:r>
      <w:r>
        <w:rPr>
          <w:rFonts w:eastAsia="Times New Roman"/>
        </w:rPr>
        <w:t> as one of the Top 10 Best Albums of the Year. His latest project, </w:t>
      </w:r>
      <w:r>
        <w:rPr>
          <w:rFonts w:eastAsia="Times New Roman"/>
          <w:i/>
          <w:iCs/>
        </w:rPr>
        <w:t>Mixtape Vol.</w:t>
      </w:r>
      <w:r>
        <w:rPr>
          <w:rFonts w:eastAsia="Times New Roman"/>
        </w:rPr>
        <w:t> 1 features Brown’s Top 10 pop radio hit “Be Like That” featuring Khalid and Swae Lee, his co-written duet “Last Time I Say Sorry” with John Legend, and his current hit at Country radio “Worship You.”  Fueled by Marathon,</w:t>
      </w:r>
      <w:r>
        <w:rPr>
          <w:rStyle w:val="apple-converted-space"/>
          <w:rFonts w:eastAsia="Times New Roman"/>
        </w:rPr>
        <w:t> </w:t>
      </w:r>
      <w:r>
        <w:rPr>
          <w:rFonts w:eastAsia="Times New Roman"/>
          <w:i/>
          <w:iCs/>
        </w:rPr>
        <w:t>Blessed &amp; Free</w:t>
      </w:r>
      <w:r>
        <w:rPr>
          <w:rStyle w:val="apple-converted-space"/>
          <w:rFonts w:eastAsia="Times New Roman"/>
        </w:rPr>
        <w:t> </w:t>
      </w:r>
      <w:r>
        <w:rPr>
          <w:rFonts w:eastAsia="Times New Roman"/>
        </w:rPr>
        <w:t>marks the first tour for Brown since his</w:t>
      </w:r>
      <w:r>
        <w:rPr>
          <w:rStyle w:val="apple-converted-space"/>
          <w:rFonts w:eastAsia="Times New Roman"/>
        </w:rPr>
        <w:t> </w:t>
      </w:r>
      <w:r>
        <w:rPr>
          <w:rFonts w:eastAsia="Times New Roman"/>
          <w:i/>
          <w:iCs/>
        </w:rPr>
        <w:t>Worldwide Beautiful Tour</w:t>
      </w:r>
      <w:r>
        <w:rPr>
          <w:rFonts w:eastAsia="Times New Roman"/>
        </w:rPr>
        <w:t>, which earned critical praise during its international run.  </w:t>
      </w:r>
    </w:p>
    <w:p w14:paraId="66B13501" w14:textId="77777777" w:rsidR="00EE4795" w:rsidRDefault="00EE4795" w:rsidP="00EE4795">
      <w:pPr>
        <w:rPr>
          <w:rFonts w:eastAsia="Times New Roman"/>
        </w:rPr>
      </w:pPr>
    </w:p>
    <w:p w14:paraId="374B49D2" w14:textId="77777777" w:rsidR="00EE4795" w:rsidRDefault="00EE4795" w:rsidP="00EE4795">
      <w:pPr>
        <w:rPr>
          <w:rFonts w:eastAsia="Times New Roman"/>
        </w:rPr>
      </w:pPr>
      <w:r>
        <w:rPr>
          <w:rFonts w:eastAsia="Times New Roman"/>
          <w:b/>
          <w:bCs/>
        </w:rPr>
        <w:t>Download Hi-Res Image</w:t>
      </w:r>
      <w:r>
        <w:rPr>
          <w:rStyle w:val="apple-converted-space"/>
          <w:rFonts w:eastAsia="Times New Roman"/>
          <w:b/>
          <w:bCs/>
        </w:rPr>
        <w:t> </w:t>
      </w:r>
      <w:hyperlink r:id="rId8" w:history="1">
        <w:r>
          <w:rPr>
            <w:rStyle w:val="Hyperlink"/>
            <w:rFonts w:eastAsia="Times New Roman"/>
            <w:b/>
            <w:bCs/>
            <w:color w:val="0563C1"/>
          </w:rPr>
          <w:t>Here</w:t>
        </w:r>
      </w:hyperlink>
    </w:p>
    <w:p w14:paraId="5E5BCAB0" w14:textId="77777777" w:rsidR="00EE4795" w:rsidRDefault="00EE4795" w:rsidP="00EE4795">
      <w:pPr>
        <w:rPr>
          <w:rFonts w:eastAsia="Times New Roman"/>
          <w:i/>
          <w:iCs/>
        </w:rPr>
      </w:pPr>
      <w:r>
        <w:rPr>
          <w:rFonts w:eastAsia="Times New Roman"/>
          <w:i/>
          <w:iCs/>
        </w:rPr>
        <w:t xml:space="preserve">Photo Credit: Matthew </w:t>
      </w:r>
      <w:proofErr w:type="spellStart"/>
      <w:r>
        <w:rPr>
          <w:rFonts w:eastAsia="Times New Roman"/>
          <w:i/>
          <w:iCs/>
        </w:rPr>
        <w:t>Berinato</w:t>
      </w:r>
      <w:proofErr w:type="spellEnd"/>
    </w:p>
    <w:p w14:paraId="027BB422" w14:textId="77777777" w:rsidR="00EE4795" w:rsidRDefault="00EE4795" w:rsidP="00EE4795">
      <w:pPr>
        <w:rPr>
          <w:rFonts w:eastAsia="Times New Roman"/>
        </w:rPr>
      </w:pPr>
    </w:p>
    <w:p w14:paraId="26C13597" w14:textId="0B2579A0" w:rsidR="00EE4795" w:rsidRDefault="00D307DB" w:rsidP="00EE4795">
      <w:pPr>
        <w:rPr>
          <w:rFonts w:eastAsia="Times New Roman"/>
          <w:shd w:val="clear" w:color="auto" w:fill="FFFF00"/>
        </w:rPr>
      </w:pPr>
      <w:r w:rsidRPr="00D307DB">
        <w:rPr>
          <w:noProof/>
        </w:rPr>
        <w:drawing>
          <wp:inline distT="0" distB="0" distL="0" distR="0" wp14:anchorId="37B7AAFD" wp14:editId="0BBDCBAC">
            <wp:extent cx="5943600" cy="39624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3962400"/>
                    </a:xfrm>
                    <a:prstGeom prst="rect">
                      <a:avLst/>
                    </a:prstGeom>
                  </pic:spPr>
                </pic:pic>
              </a:graphicData>
            </a:graphic>
          </wp:inline>
        </w:drawing>
      </w:r>
    </w:p>
    <w:p w14:paraId="3FB8314A" w14:textId="77777777" w:rsidR="00B7273D" w:rsidRDefault="00B7273D" w:rsidP="00EE4795">
      <w:pPr>
        <w:rPr>
          <w:rFonts w:eastAsia="Times New Roman"/>
        </w:rPr>
      </w:pPr>
    </w:p>
    <w:p w14:paraId="5D31A763" w14:textId="77777777" w:rsidR="00EE4795" w:rsidRDefault="00EE4795" w:rsidP="00EE4795">
      <w:pPr>
        <w:rPr>
          <w:rFonts w:eastAsia="Times New Roman"/>
        </w:rPr>
      </w:pPr>
      <w:r>
        <w:rPr>
          <w:rFonts w:eastAsia="Times New Roman"/>
          <w:b/>
          <w:bCs/>
          <w:u w:val="single"/>
        </w:rPr>
        <w:t>BLESSED &amp; FREE TOUR DATES:</w:t>
      </w:r>
      <w:r>
        <w:rPr>
          <w:rFonts w:eastAsia="Times New Roman"/>
        </w:rPr>
        <w:t> </w:t>
      </w:r>
    </w:p>
    <w:p w14:paraId="54EF7062" w14:textId="77777777" w:rsidR="00EE4795" w:rsidRDefault="00EE4795" w:rsidP="00EE4795">
      <w:pPr>
        <w:rPr>
          <w:rFonts w:eastAsia="Times New Roman"/>
        </w:rPr>
      </w:pPr>
    </w:p>
    <w:tbl>
      <w:tblPr>
        <w:tblW w:w="6821" w:type="dxa"/>
        <w:tblCellMar>
          <w:left w:w="0" w:type="dxa"/>
          <w:right w:w="0" w:type="dxa"/>
        </w:tblCellMar>
        <w:tblLook w:val="04A0" w:firstRow="1" w:lastRow="0" w:firstColumn="1" w:lastColumn="0" w:noHBand="0" w:noVBand="1"/>
      </w:tblPr>
      <w:tblGrid>
        <w:gridCol w:w="2741"/>
        <w:gridCol w:w="1757"/>
        <w:gridCol w:w="2323"/>
      </w:tblGrid>
      <w:tr w:rsidR="00EE4795" w14:paraId="4AF8A8A6" w14:textId="77777777" w:rsidTr="003B02D0">
        <w:trPr>
          <w:trHeight w:val="196"/>
        </w:trPr>
        <w:tc>
          <w:tcPr>
            <w:tcW w:w="2741" w:type="dxa"/>
            <w:tcBorders>
              <w:top w:val="single" w:sz="8" w:space="0" w:color="auto"/>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00B73D44" w14:textId="77777777" w:rsidR="00EE4795" w:rsidRDefault="00EE4795" w:rsidP="003B02D0">
            <w:pPr>
              <w:jc w:val="center"/>
              <w:rPr>
                <w:rFonts w:eastAsia="Times New Roman"/>
              </w:rPr>
            </w:pPr>
            <w:r>
              <w:rPr>
                <w:rFonts w:eastAsia="Times New Roman"/>
              </w:rPr>
              <w:t>Friday, October 1, 2021</w:t>
            </w:r>
          </w:p>
        </w:tc>
        <w:tc>
          <w:tcPr>
            <w:tcW w:w="1757" w:type="dxa"/>
            <w:tcBorders>
              <w:top w:val="single" w:sz="8" w:space="0" w:color="auto"/>
              <w:left w:val="nil"/>
              <w:bottom w:val="single" w:sz="8" w:space="0" w:color="auto"/>
              <w:right w:val="single" w:sz="8" w:space="0" w:color="auto"/>
            </w:tcBorders>
            <w:noWrap/>
            <w:tcMar>
              <w:top w:w="0" w:type="dxa"/>
              <w:left w:w="108" w:type="dxa"/>
              <w:bottom w:w="0" w:type="dxa"/>
              <w:right w:w="108" w:type="dxa"/>
            </w:tcMar>
            <w:vAlign w:val="bottom"/>
            <w:hideMark/>
          </w:tcPr>
          <w:p w14:paraId="10B60F21" w14:textId="77777777" w:rsidR="00EE4795" w:rsidRDefault="00EE4795" w:rsidP="003B02D0">
            <w:pPr>
              <w:jc w:val="center"/>
              <w:rPr>
                <w:rFonts w:eastAsia="Times New Roman"/>
              </w:rPr>
            </w:pPr>
            <w:r>
              <w:rPr>
                <w:rFonts w:eastAsia="Times New Roman"/>
              </w:rPr>
              <w:t>Sacramento</w:t>
            </w:r>
          </w:p>
        </w:tc>
        <w:tc>
          <w:tcPr>
            <w:tcW w:w="2323" w:type="dxa"/>
            <w:tcBorders>
              <w:top w:val="single" w:sz="8" w:space="0" w:color="auto"/>
              <w:left w:val="nil"/>
              <w:bottom w:val="single" w:sz="8" w:space="0" w:color="auto"/>
              <w:right w:val="single" w:sz="8" w:space="0" w:color="auto"/>
            </w:tcBorders>
            <w:noWrap/>
            <w:tcMar>
              <w:top w:w="0" w:type="dxa"/>
              <w:left w:w="108" w:type="dxa"/>
              <w:bottom w:w="0" w:type="dxa"/>
              <w:right w:w="108" w:type="dxa"/>
            </w:tcMar>
            <w:vAlign w:val="bottom"/>
            <w:hideMark/>
          </w:tcPr>
          <w:p w14:paraId="336F2C06" w14:textId="77777777" w:rsidR="00EE4795" w:rsidRDefault="00EE4795" w:rsidP="003B02D0">
            <w:pPr>
              <w:jc w:val="center"/>
              <w:rPr>
                <w:rFonts w:eastAsia="Times New Roman"/>
              </w:rPr>
            </w:pPr>
            <w:r>
              <w:rPr>
                <w:rFonts w:eastAsia="Times New Roman"/>
              </w:rPr>
              <w:t>Golden 1 Center</w:t>
            </w:r>
          </w:p>
        </w:tc>
      </w:tr>
      <w:tr w:rsidR="00EE4795" w14:paraId="7B9F23F2" w14:textId="77777777" w:rsidTr="003B02D0">
        <w:trPr>
          <w:trHeight w:val="196"/>
        </w:trPr>
        <w:tc>
          <w:tcPr>
            <w:tcW w:w="2741" w:type="dxa"/>
            <w:tcBorders>
              <w:top w:val="nil"/>
              <w:left w:val="single" w:sz="8" w:space="0" w:color="auto"/>
              <w:bottom w:val="nil"/>
              <w:right w:val="single" w:sz="8" w:space="0" w:color="auto"/>
            </w:tcBorders>
            <w:noWrap/>
            <w:tcMar>
              <w:top w:w="0" w:type="dxa"/>
              <w:left w:w="108" w:type="dxa"/>
              <w:bottom w:w="0" w:type="dxa"/>
              <w:right w:w="108" w:type="dxa"/>
            </w:tcMar>
            <w:vAlign w:val="center"/>
            <w:hideMark/>
          </w:tcPr>
          <w:p w14:paraId="406ACEEB" w14:textId="77777777" w:rsidR="00EE4795" w:rsidRDefault="00EE4795" w:rsidP="003B02D0">
            <w:pPr>
              <w:jc w:val="center"/>
              <w:rPr>
                <w:rFonts w:eastAsia="Times New Roman"/>
              </w:rPr>
            </w:pPr>
            <w:r>
              <w:rPr>
                <w:rFonts w:eastAsia="Times New Roman"/>
              </w:rPr>
              <w:t>Saturday, October 2, 2021</w:t>
            </w:r>
          </w:p>
        </w:tc>
        <w:tc>
          <w:tcPr>
            <w:tcW w:w="1757" w:type="dxa"/>
            <w:tcBorders>
              <w:top w:val="nil"/>
              <w:left w:val="nil"/>
              <w:bottom w:val="nil"/>
              <w:right w:val="single" w:sz="8" w:space="0" w:color="auto"/>
            </w:tcBorders>
            <w:noWrap/>
            <w:tcMar>
              <w:top w:w="0" w:type="dxa"/>
              <w:left w:w="108" w:type="dxa"/>
              <w:bottom w:w="0" w:type="dxa"/>
              <w:right w:w="108" w:type="dxa"/>
            </w:tcMar>
            <w:vAlign w:val="center"/>
            <w:hideMark/>
          </w:tcPr>
          <w:p w14:paraId="5C90F106" w14:textId="77777777" w:rsidR="00EE4795" w:rsidRDefault="00EE4795" w:rsidP="003B02D0">
            <w:pPr>
              <w:jc w:val="center"/>
              <w:rPr>
                <w:rFonts w:eastAsia="Times New Roman"/>
              </w:rPr>
            </w:pPr>
            <w:r>
              <w:rPr>
                <w:rFonts w:eastAsia="Times New Roman"/>
              </w:rPr>
              <w:t>Los Angeles</w:t>
            </w:r>
          </w:p>
        </w:tc>
        <w:tc>
          <w:tcPr>
            <w:tcW w:w="2323" w:type="dxa"/>
            <w:tcBorders>
              <w:top w:val="nil"/>
              <w:left w:val="nil"/>
              <w:bottom w:val="nil"/>
              <w:right w:val="single" w:sz="8" w:space="0" w:color="auto"/>
            </w:tcBorders>
            <w:noWrap/>
            <w:tcMar>
              <w:top w:w="0" w:type="dxa"/>
              <w:left w:w="108" w:type="dxa"/>
              <w:bottom w:w="0" w:type="dxa"/>
              <w:right w:w="108" w:type="dxa"/>
            </w:tcMar>
            <w:vAlign w:val="center"/>
            <w:hideMark/>
          </w:tcPr>
          <w:p w14:paraId="3F7B6359" w14:textId="77777777" w:rsidR="00EE4795" w:rsidRDefault="00EE4795" w:rsidP="003B02D0">
            <w:pPr>
              <w:jc w:val="center"/>
              <w:rPr>
                <w:rFonts w:eastAsia="Times New Roman"/>
              </w:rPr>
            </w:pPr>
            <w:r>
              <w:rPr>
                <w:rFonts w:eastAsia="Times New Roman"/>
              </w:rPr>
              <w:t>STAPLES Center</w:t>
            </w:r>
          </w:p>
        </w:tc>
      </w:tr>
      <w:tr w:rsidR="00EE4795" w14:paraId="02C83ACC" w14:textId="77777777" w:rsidTr="003B02D0">
        <w:trPr>
          <w:trHeight w:val="196"/>
        </w:trPr>
        <w:tc>
          <w:tcPr>
            <w:tcW w:w="2741" w:type="dxa"/>
            <w:tcBorders>
              <w:top w:val="single" w:sz="8" w:space="0" w:color="auto"/>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2332FA38" w14:textId="77777777" w:rsidR="00EE4795" w:rsidRDefault="00EE4795" w:rsidP="003B02D0">
            <w:pPr>
              <w:jc w:val="center"/>
              <w:rPr>
                <w:rFonts w:eastAsia="Times New Roman"/>
              </w:rPr>
            </w:pPr>
            <w:r>
              <w:rPr>
                <w:rFonts w:eastAsia="Times New Roman"/>
              </w:rPr>
              <w:t>Friday, October 8, 2021</w:t>
            </w:r>
          </w:p>
        </w:tc>
        <w:tc>
          <w:tcPr>
            <w:tcW w:w="1757" w:type="dxa"/>
            <w:tcBorders>
              <w:top w:val="single" w:sz="8" w:space="0" w:color="auto"/>
              <w:left w:val="nil"/>
              <w:bottom w:val="single" w:sz="8" w:space="0" w:color="auto"/>
              <w:right w:val="single" w:sz="8" w:space="0" w:color="auto"/>
            </w:tcBorders>
            <w:noWrap/>
            <w:tcMar>
              <w:top w:w="0" w:type="dxa"/>
              <w:left w:w="108" w:type="dxa"/>
              <w:bottom w:w="0" w:type="dxa"/>
              <w:right w:w="108" w:type="dxa"/>
            </w:tcMar>
            <w:vAlign w:val="bottom"/>
            <w:hideMark/>
          </w:tcPr>
          <w:p w14:paraId="75B60132" w14:textId="77777777" w:rsidR="00EE4795" w:rsidRDefault="00EE4795" w:rsidP="003B02D0">
            <w:pPr>
              <w:jc w:val="center"/>
              <w:rPr>
                <w:rFonts w:eastAsia="Times New Roman"/>
              </w:rPr>
            </w:pPr>
            <w:r>
              <w:rPr>
                <w:rFonts w:eastAsia="Times New Roman"/>
              </w:rPr>
              <w:t>Nampa</w:t>
            </w:r>
          </w:p>
        </w:tc>
        <w:tc>
          <w:tcPr>
            <w:tcW w:w="2323" w:type="dxa"/>
            <w:tcBorders>
              <w:top w:val="single" w:sz="8" w:space="0" w:color="auto"/>
              <w:left w:val="nil"/>
              <w:bottom w:val="single" w:sz="8" w:space="0" w:color="auto"/>
              <w:right w:val="single" w:sz="8" w:space="0" w:color="auto"/>
            </w:tcBorders>
            <w:noWrap/>
            <w:tcMar>
              <w:top w:w="0" w:type="dxa"/>
              <w:left w:w="108" w:type="dxa"/>
              <w:bottom w:w="0" w:type="dxa"/>
              <w:right w:w="108" w:type="dxa"/>
            </w:tcMar>
            <w:vAlign w:val="bottom"/>
            <w:hideMark/>
          </w:tcPr>
          <w:p w14:paraId="6258C69C" w14:textId="77777777" w:rsidR="00EE4795" w:rsidRDefault="00EE4795" w:rsidP="003B02D0">
            <w:pPr>
              <w:jc w:val="center"/>
              <w:rPr>
                <w:rFonts w:eastAsia="Times New Roman"/>
              </w:rPr>
            </w:pPr>
            <w:r>
              <w:rPr>
                <w:rFonts w:eastAsia="Times New Roman"/>
              </w:rPr>
              <w:t>Ford Idaho Center</w:t>
            </w:r>
          </w:p>
        </w:tc>
      </w:tr>
      <w:tr w:rsidR="00EE4795" w14:paraId="5CA9D4FA" w14:textId="77777777" w:rsidTr="003B02D0">
        <w:trPr>
          <w:trHeight w:val="196"/>
        </w:trPr>
        <w:tc>
          <w:tcPr>
            <w:tcW w:w="2741"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56845BB5" w14:textId="77777777" w:rsidR="00EE4795" w:rsidRDefault="00EE4795" w:rsidP="003B02D0">
            <w:pPr>
              <w:jc w:val="center"/>
              <w:rPr>
                <w:rFonts w:eastAsia="Times New Roman"/>
              </w:rPr>
            </w:pPr>
            <w:r>
              <w:rPr>
                <w:rFonts w:eastAsia="Times New Roman"/>
              </w:rPr>
              <w:t>Saturday, October 9, 2021</w:t>
            </w:r>
          </w:p>
        </w:tc>
        <w:tc>
          <w:tcPr>
            <w:tcW w:w="1757"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2EBF000E" w14:textId="77777777" w:rsidR="00EE4795" w:rsidRDefault="00EE4795" w:rsidP="003B02D0">
            <w:pPr>
              <w:jc w:val="center"/>
              <w:rPr>
                <w:rFonts w:eastAsia="Times New Roman"/>
              </w:rPr>
            </w:pPr>
            <w:r>
              <w:rPr>
                <w:rFonts w:eastAsia="Times New Roman"/>
              </w:rPr>
              <w:t>Salt Lake City</w:t>
            </w:r>
          </w:p>
        </w:tc>
        <w:tc>
          <w:tcPr>
            <w:tcW w:w="2323"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7071E6A2" w14:textId="77777777" w:rsidR="00EE4795" w:rsidRDefault="00EE4795" w:rsidP="003B02D0">
            <w:pPr>
              <w:jc w:val="center"/>
              <w:rPr>
                <w:rFonts w:eastAsia="Times New Roman"/>
              </w:rPr>
            </w:pPr>
            <w:r>
              <w:rPr>
                <w:rFonts w:eastAsia="Times New Roman"/>
              </w:rPr>
              <w:t>Vivint Arena</w:t>
            </w:r>
          </w:p>
        </w:tc>
      </w:tr>
      <w:tr w:rsidR="00EE4795" w14:paraId="147169E9" w14:textId="77777777" w:rsidTr="003B02D0">
        <w:trPr>
          <w:trHeight w:val="196"/>
        </w:trPr>
        <w:tc>
          <w:tcPr>
            <w:tcW w:w="2741" w:type="dxa"/>
            <w:tcBorders>
              <w:top w:val="nil"/>
              <w:left w:val="single" w:sz="8" w:space="0" w:color="auto"/>
              <w:bottom w:val="nil"/>
              <w:right w:val="single" w:sz="8" w:space="0" w:color="auto"/>
            </w:tcBorders>
            <w:noWrap/>
            <w:tcMar>
              <w:top w:w="0" w:type="dxa"/>
              <w:left w:w="108" w:type="dxa"/>
              <w:bottom w:w="0" w:type="dxa"/>
              <w:right w:w="108" w:type="dxa"/>
            </w:tcMar>
            <w:vAlign w:val="center"/>
            <w:hideMark/>
          </w:tcPr>
          <w:p w14:paraId="7A5C6C09" w14:textId="77777777" w:rsidR="00EE4795" w:rsidRDefault="00EE4795" w:rsidP="003B02D0">
            <w:pPr>
              <w:jc w:val="center"/>
              <w:rPr>
                <w:rFonts w:eastAsia="Times New Roman"/>
              </w:rPr>
            </w:pPr>
            <w:r>
              <w:rPr>
                <w:rFonts w:eastAsia="Times New Roman"/>
              </w:rPr>
              <w:t>Sunday, October 10, 2021</w:t>
            </w:r>
          </w:p>
        </w:tc>
        <w:tc>
          <w:tcPr>
            <w:tcW w:w="1757" w:type="dxa"/>
            <w:tcBorders>
              <w:top w:val="nil"/>
              <w:left w:val="nil"/>
              <w:bottom w:val="nil"/>
              <w:right w:val="single" w:sz="8" w:space="0" w:color="auto"/>
            </w:tcBorders>
            <w:noWrap/>
            <w:tcMar>
              <w:top w:w="0" w:type="dxa"/>
              <w:left w:w="108" w:type="dxa"/>
              <w:bottom w:w="0" w:type="dxa"/>
              <w:right w:w="108" w:type="dxa"/>
            </w:tcMar>
            <w:vAlign w:val="center"/>
            <w:hideMark/>
          </w:tcPr>
          <w:p w14:paraId="46A980B7" w14:textId="77777777" w:rsidR="00EE4795" w:rsidRDefault="00EE4795" w:rsidP="003B02D0">
            <w:pPr>
              <w:jc w:val="center"/>
              <w:rPr>
                <w:rFonts w:eastAsia="Times New Roman"/>
              </w:rPr>
            </w:pPr>
            <w:r>
              <w:rPr>
                <w:rFonts w:eastAsia="Times New Roman"/>
              </w:rPr>
              <w:t>Denver</w:t>
            </w:r>
          </w:p>
        </w:tc>
        <w:tc>
          <w:tcPr>
            <w:tcW w:w="2323" w:type="dxa"/>
            <w:tcBorders>
              <w:top w:val="nil"/>
              <w:left w:val="nil"/>
              <w:bottom w:val="nil"/>
              <w:right w:val="single" w:sz="8" w:space="0" w:color="auto"/>
            </w:tcBorders>
            <w:noWrap/>
            <w:tcMar>
              <w:top w:w="0" w:type="dxa"/>
              <w:left w:w="108" w:type="dxa"/>
              <w:bottom w:w="0" w:type="dxa"/>
              <w:right w:w="108" w:type="dxa"/>
            </w:tcMar>
            <w:vAlign w:val="center"/>
            <w:hideMark/>
          </w:tcPr>
          <w:p w14:paraId="6FBBD899" w14:textId="77777777" w:rsidR="00EE4795" w:rsidRDefault="00EE4795" w:rsidP="003B02D0">
            <w:pPr>
              <w:jc w:val="center"/>
              <w:rPr>
                <w:rFonts w:eastAsia="Times New Roman"/>
              </w:rPr>
            </w:pPr>
            <w:r>
              <w:rPr>
                <w:rFonts w:eastAsia="Times New Roman"/>
              </w:rPr>
              <w:t>Ball Arena</w:t>
            </w:r>
          </w:p>
        </w:tc>
      </w:tr>
      <w:tr w:rsidR="00EE4795" w14:paraId="59A32C7F" w14:textId="77777777" w:rsidTr="003B02D0">
        <w:trPr>
          <w:trHeight w:val="196"/>
        </w:trPr>
        <w:tc>
          <w:tcPr>
            <w:tcW w:w="2741" w:type="dxa"/>
            <w:tcBorders>
              <w:top w:val="single" w:sz="8" w:space="0" w:color="auto"/>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5DF8BABA" w14:textId="77777777" w:rsidR="00EE4795" w:rsidRDefault="00EE4795" w:rsidP="003B02D0">
            <w:pPr>
              <w:jc w:val="center"/>
              <w:rPr>
                <w:rFonts w:eastAsia="Times New Roman"/>
              </w:rPr>
            </w:pPr>
            <w:r>
              <w:rPr>
                <w:rFonts w:eastAsia="Times New Roman"/>
              </w:rPr>
              <w:t>Thursday, October 14, 2021</w:t>
            </w:r>
          </w:p>
        </w:tc>
        <w:tc>
          <w:tcPr>
            <w:tcW w:w="1757" w:type="dxa"/>
            <w:tcBorders>
              <w:top w:val="single" w:sz="8" w:space="0" w:color="auto"/>
              <w:left w:val="nil"/>
              <w:bottom w:val="single" w:sz="8" w:space="0" w:color="auto"/>
              <w:right w:val="single" w:sz="8" w:space="0" w:color="auto"/>
            </w:tcBorders>
            <w:noWrap/>
            <w:tcMar>
              <w:top w:w="0" w:type="dxa"/>
              <w:left w:w="108" w:type="dxa"/>
              <w:bottom w:w="0" w:type="dxa"/>
              <w:right w:w="108" w:type="dxa"/>
            </w:tcMar>
            <w:vAlign w:val="bottom"/>
            <w:hideMark/>
          </w:tcPr>
          <w:p w14:paraId="2A205C6B" w14:textId="77777777" w:rsidR="00EE4795" w:rsidRDefault="00EE4795" w:rsidP="003B02D0">
            <w:pPr>
              <w:jc w:val="center"/>
              <w:rPr>
                <w:rFonts w:eastAsia="Times New Roman"/>
              </w:rPr>
            </w:pPr>
            <w:r>
              <w:rPr>
                <w:rFonts w:eastAsia="Times New Roman"/>
              </w:rPr>
              <w:t>Oklahoma City</w:t>
            </w:r>
          </w:p>
        </w:tc>
        <w:tc>
          <w:tcPr>
            <w:tcW w:w="2323" w:type="dxa"/>
            <w:tcBorders>
              <w:top w:val="single" w:sz="8" w:space="0" w:color="auto"/>
              <w:left w:val="nil"/>
              <w:bottom w:val="single" w:sz="8" w:space="0" w:color="auto"/>
              <w:right w:val="single" w:sz="8" w:space="0" w:color="auto"/>
            </w:tcBorders>
            <w:noWrap/>
            <w:tcMar>
              <w:top w:w="0" w:type="dxa"/>
              <w:left w:w="108" w:type="dxa"/>
              <w:bottom w:w="0" w:type="dxa"/>
              <w:right w:w="108" w:type="dxa"/>
            </w:tcMar>
            <w:vAlign w:val="bottom"/>
            <w:hideMark/>
          </w:tcPr>
          <w:p w14:paraId="36864F76" w14:textId="77777777" w:rsidR="00EE4795" w:rsidRDefault="00EE4795" w:rsidP="003B02D0">
            <w:pPr>
              <w:jc w:val="center"/>
              <w:rPr>
                <w:rFonts w:eastAsia="Times New Roman"/>
              </w:rPr>
            </w:pPr>
            <w:r>
              <w:rPr>
                <w:rFonts w:eastAsia="Times New Roman"/>
              </w:rPr>
              <w:t>Chesapeake Energy Center</w:t>
            </w:r>
          </w:p>
        </w:tc>
      </w:tr>
      <w:tr w:rsidR="00EE4795" w14:paraId="03331891" w14:textId="77777777" w:rsidTr="003B02D0">
        <w:trPr>
          <w:trHeight w:val="196"/>
        </w:trPr>
        <w:tc>
          <w:tcPr>
            <w:tcW w:w="2741"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63EEDAAD" w14:textId="77777777" w:rsidR="00EE4795" w:rsidRDefault="00EE4795" w:rsidP="003B02D0">
            <w:pPr>
              <w:jc w:val="center"/>
              <w:rPr>
                <w:rFonts w:eastAsia="Times New Roman"/>
              </w:rPr>
            </w:pPr>
            <w:r>
              <w:rPr>
                <w:rFonts w:eastAsia="Times New Roman"/>
              </w:rPr>
              <w:t>Friday, October 15, 2021</w:t>
            </w:r>
          </w:p>
        </w:tc>
        <w:tc>
          <w:tcPr>
            <w:tcW w:w="1757"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5D48172E" w14:textId="77777777" w:rsidR="00EE4795" w:rsidRDefault="00EE4795" w:rsidP="003B02D0">
            <w:pPr>
              <w:jc w:val="center"/>
              <w:rPr>
                <w:rFonts w:eastAsia="Times New Roman"/>
              </w:rPr>
            </w:pPr>
            <w:r>
              <w:rPr>
                <w:rFonts w:eastAsia="Times New Roman"/>
              </w:rPr>
              <w:t>Houston</w:t>
            </w:r>
          </w:p>
        </w:tc>
        <w:tc>
          <w:tcPr>
            <w:tcW w:w="2323"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31AE34FA" w14:textId="77777777" w:rsidR="00EE4795" w:rsidRDefault="00EE4795" w:rsidP="003B02D0">
            <w:pPr>
              <w:jc w:val="center"/>
              <w:rPr>
                <w:rFonts w:eastAsia="Times New Roman"/>
              </w:rPr>
            </w:pPr>
            <w:r>
              <w:rPr>
                <w:rFonts w:eastAsia="Times New Roman"/>
              </w:rPr>
              <w:t>Toyota Center</w:t>
            </w:r>
          </w:p>
        </w:tc>
      </w:tr>
      <w:tr w:rsidR="00EE4795" w14:paraId="66C94898" w14:textId="77777777" w:rsidTr="003B02D0">
        <w:trPr>
          <w:trHeight w:val="196"/>
        </w:trPr>
        <w:tc>
          <w:tcPr>
            <w:tcW w:w="2741"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5A421990" w14:textId="77777777" w:rsidR="00EE4795" w:rsidRDefault="00EE4795" w:rsidP="003B02D0">
            <w:pPr>
              <w:jc w:val="center"/>
              <w:rPr>
                <w:rFonts w:eastAsia="Times New Roman"/>
              </w:rPr>
            </w:pPr>
            <w:r>
              <w:rPr>
                <w:rFonts w:eastAsia="Times New Roman"/>
              </w:rPr>
              <w:lastRenderedPageBreak/>
              <w:t>Saturday, October 16, 2021</w:t>
            </w:r>
          </w:p>
        </w:tc>
        <w:tc>
          <w:tcPr>
            <w:tcW w:w="1757"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34DB8D92" w14:textId="77777777" w:rsidR="00EE4795" w:rsidRDefault="00EE4795" w:rsidP="003B02D0">
            <w:pPr>
              <w:jc w:val="center"/>
              <w:rPr>
                <w:rFonts w:eastAsia="Times New Roman"/>
              </w:rPr>
            </w:pPr>
            <w:r>
              <w:rPr>
                <w:rFonts w:eastAsia="Times New Roman"/>
              </w:rPr>
              <w:t>San Antonio</w:t>
            </w:r>
          </w:p>
        </w:tc>
        <w:tc>
          <w:tcPr>
            <w:tcW w:w="2323"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65D2E5DD" w14:textId="77777777" w:rsidR="00EE4795" w:rsidRDefault="00EE4795" w:rsidP="003B02D0">
            <w:pPr>
              <w:jc w:val="center"/>
              <w:rPr>
                <w:rFonts w:eastAsia="Times New Roman"/>
              </w:rPr>
            </w:pPr>
            <w:r>
              <w:rPr>
                <w:rFonts w:eastAsia="Times New Roman"/>
              </w:rPr>
              <w:t>AT&amp;T Center</w:t>
            </w:r>
          </w:p>
        </w:tc>
      </w:tr>
      <w:tr w:rsidR="00EE4795" w14:paraId="0DFC18CE" w14:textId="77777777" w:rsidTr="003B02D0">
        <w:trPr>
          <w:trHeight w:val="196"/>
        </w:trPr>
        <w:tc>
          <w:tcPr>
            <w:tcW w:w="2741"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52F2CBFB" w14:textId="77777777" w:rsidR="00EE4795" w:rsidRDefault="00EE4795" w:rsidP="003B02D0">
            <w:pPr>
              <w:jc w:val="center"/>
              <w:rPr>
                <w:rFonts w:eastAsia="Times New Roman"/>
              </w:rPr>
            </w:pPr>
            <w:r>
              <w:rPr>
                <w:rFonts w:eastAsia="Times New Roman"/>
              </w:rPr>
              <w:t>Sunday, October 17, 2021</w:t>
            </w:r>
          </w:p>
        </w:tc>
        <w:tc>
          <w:tcPr>
            <w:tcW w:w="1757"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47883114" w14:textId="77777777" w:rsidR="00EE4795" w:rsidRDefault="00EE4795" w:rsidP="003B02D0">
            <w:pPr>
              <w:jc w:val="center"/>
              <w:rPr>
                <w:rFonts w:eastAsia="Times New Roman"/>
              </w:rPr>
            </w:pPr>
            <w:r>
              <w:rPr>
                <w:rFonts w:eastAsia="Times New Roman"/>
              </w:rPr>
              <w:t>Dallas</w:t>
            </w:r>
          </w:p>
        </w:tc>
        <w:tc>
          <w:tcPr>
            <w:tcW w:w="2323"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4ECF9E63" w14:textId="77777777" w:rsidR="00EE4795" w:rsidRDefault="00EE4795" w:rsidP="003B02D0">
            <w:pPr>
              <w:jc w:val="center"/>
              <w:rPr>
                <w:rFonts w:eastAsia="Times New Roman"/>
              </w:rPr>
            </w:pPr>
            <w:r>
              <w:rPr>
                <w:rFonts w:eastAsia="Times New Roman"/>
              </w:rPr>
              <w:t>American Airlines Center</w:t>
            </w:r>
          </w:p>
        </w:tc>
      </w:tr>
      <w:tr w:rsidR="00EE4795" w14:paraId="71C9A4A2" w14:textId="77777777" w:rsidTr="003B02D0">
        <w:trPr>
          <w:trHeight w:val="196"/>
        </w:trPr>
        <w:tc>
          <w:tcPr>
            <w:tcW w:w="2741"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1B504C56" w14:textId="77777777" w:rsidR="00EE4795" w:rsidRDefault="00EE4795" w:rsidP="003B02D0">
            <w:pPr>
              <w:jc w:val="center"/>
              <w:rPr>
                <w:rFonts w:eastAsia="Times New Roman"/>
              </w:rPr>
            </w:pPr>
            <w:r>
              <w:rPr>
                <w:rFonts w:eastAsia="Times New Roman"/>
              </w:rPr>
              <w:t>Friday, October 22, 2021</w:t>
            </w:r>
          </w:p>
        </w:tc>
        <w:tc>
          <w:tcPr>
            <w:tcW w:w="1757"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728D4D3D" w14:textId="77777777" w:rsidR="00EE4795" w:rsidRDefault="00EE4795" w:rsidP="003B02D0">
            <w:pPr>
              <w:jc w:val="center"/>
              <w:rPr>
                <w:rFonts w:eastAsia="Times New Roman"/>
              </w:rPr>
            </w:pPr>
            <w:r>
              <w:rPr>
                <w:rFonts w:eastAsia="Times New Roman"/>
              </w:rPr>
              <w:t>New Orleans</w:t>
            </w:r>
          </w:p>
        </w:tc>
        <w:tc>
          <w:tcPr>
            <w:tcW w:w="2323"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31D920BC" w14:textId="77777777" w:rsidR="00EE4795" w:rsidRDefault="00EE4795" w:rsidP="003B02D0">
            <w:pPr>
              <w:jc w:val="center"/>
              <w:rPr>
                <w:rFonts w:eastAsia="Times New Roman"/>
              </w:rPr>
            </w:pPr>
            <w:r>
              <w:rPr>
                <w:rFonts w:eastAsia="Times New Roman"/>
              </w:rPr>
              <w:t>Smoothie King Center</w:t>
            </w:r>
          </w:p>
        </w:tc>
      </w:tr>
      <w:tr w:rsidR="00EE4795" w14:paraId="1DA906AD" w14:textId="77777777" w:rsidTr="003B02D0">
        <w:trPr>
          <w:trHeight w:val="196"/>
        </w:trPr>
        <w:tc>
          <w:tcPr>
            <w:tcW w:w="2741"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5FBDE0F9" w14:textId="77777777" w:rsidR="00EE4795" w:rsidRDefault="00EE4795" w:rsidP="003B02D0">
            <w:pPr>
              <w:jc w:val="center"/>
              <w:rPr>
                <w:rFonts w:eastAsia="Times New Roman"/>
              </w:rPr>
            </w:pPr>
            <w:r>
              <w:rPr>
                <w:rFonts w:eastAsia="Times New Roman"/>
              </w:rPr>
              <w:t>Saturday, October 23, 2021</w:t>
            </w:r>
          </w:p>
        </w:tc>
        <w:tc>
          <w:tcPr>
            <w:tcW w:w="1757"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126C8FB2" w14:textId="77777777" w:rsidR="00EE4795" w:rsidRDefault="00EE4795" w:rsidP="003B02D0">
            <w:pPr>
              <w:jc w:val="center"/>
              <w:rPr>
                <w:rFonts w:eastAsia="Times New Roman"/>
              </w:rPr>
            </w:pPr>
            <w:r>
              <w:rPr>
                <w:rFonts w:eastAsia="Times New Roman"/>
              </w:rPr>
              <w:t>Memphis</w:t>
            </w:r>
          </w:p>
        </w:tc>
        <w:tc>
          <w:tcPr>
            <w:tcW w:w="2323"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69D14DF8" w14:textId="77777777" w:rsidR="00EE4795" w:rsidRDefault="00EE4795" w:rsidP="003B02D0">
            <w:pPr>
              <w:jc w:val="center"/>
              <w:rPr>
                <w:rFonts w:eastAsia="Times New Roman"/>
              </w:rPr>
            </w:pPr>
            <w:proofErr w:type="spellStart"/>
            <w:r>
              <w:rPr>
                <w:rFonts w:eastAsia="Times New Roman"/>
              </w:rPr>
              <w:t>FedExForum</w:t>
            </w:r>
            <w:proofErr w:type="spellEnd"/>
          </w:p>
        </w:tc>
      </w:tr>
      <w:tr w:rsidR="00EE4795" w14:paraId="301F34A9" w14:textId="77777777" w:rsidTr="003B02D0">
        <w:trPr>
          <w:trHeight w:val="196"/>
        </w:trPr>
        <w:tc>
          <w:tcPr>
            <w:tcW w:w="2741"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7871DDAE" w14:textId="77777777" w:rsidR="00EE4795" w:rsidRDefault="00EE4795" w:rsidP="003B02D0">
            <w:pPr>
              <w:jc w:val="center"/>
              <w:rPr>
                <w:rFonts w:eastAsia="Times New Roman"/>
              </w:rPr>
            </w:pPr>
            <w:r>
              <w:rPr>
                <w:rFonts w:eastAsia="Times New Roman"/>
              </w:rPr>
              <w:t>Sunday, October 24, 2021</w:t>
            </w:r>
          </w:p>
        </w:tc>
        <w:tc>
          <w:tcPr>
            <w:tcW w:w="1757"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43525D50" w14:textId="77777777" w:rsidR="00EE4795" w:rsidRDefault="00EE4795" w:rsidP="003B02D0">
            <w:pPr>
              <w:jc w:val="center"/>
              <w:rPr>
                <w:rFonts w:eastAsia="Times New Roman"/>
              </w:rPr>
            </w:pPr>
            <w:r>
              <w:rPr>
                <w:rFonts w:eastAsia="Times New Roman"/>
              </w:rPr>
              <w:t>Atlanta</w:t>
            </w:r>
          </w:p>
        </w:tc>
        <w:tc>
          <w:tcPr>
            <w:tcW w:w="2323"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49D29EB4" w14:textId="77777777" w:rsidR="00EE4795" w:rsidRDefault="00EE4795" w:rsidP="003B02D0">
            <w:pPr>
              <w:jc w:val="center"/>
              <w:rPr>
                <w:rFonts w:eastAsia="Times New Roman"/>
              </w:rPr>
            </w:pPr>
            <w:r>
              <w:rPr>
                <w:rFonts w:eastAsia="Times New Roman"/>
              </w:rPr>
              <w:t>State Farm Arena</w:t>
            </w:r>
          </w:p>
        </w:tc>
      </w:tr>
      <w:tr w:rsidR="00EE4795" w14:paraId="3265735C" w14:textId="77777777" w:rsidTr="003B02D0">
        <w:trPr>
          <w:trHeight w:val="196"/>
        </w:trPr>
        <w:tc>
          <w:tcPr>
            <w:tcW w:w="2741"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383405FF" w14:textId="77777777" w:rsidR="00EE4795" w:rsidRDefault="00EE4795" w:rsidP="003B02D0">
            <w:pPr>
              <w:jc w:val="center"/>
              <w:rPr>
                <w:rFonts w:eastAsia="Times New Roman"/>
              </w:rPr>
            </w:pPr>
            <w:r>
              <w:rPr>
                <w:rFonts w:eastAsia="Times New Roman"/>
              </w:rPr>
              <w:t>Thursday, November 4, 2021</w:t>
            </w:r>
          </w:p>
        </w:tc>
        <w:tc>
          <w:tcPr>
            <w:tcW w:w="1757"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3ED6CFDE" w14:textId="77777777" w:rsidR="00EE4795" w:rsidRDefault="00EE4795" w:rsidP="003B02D0">
            <w:pPr>
              <w:jc w:val="center"/>
              <w:rPr>
                <w:rFonts w:eastAsia="Times New Roman"/>
              </w:rPr>
            </w:pPr>
            <w:r>
              <w:rPr>
                <w:rFonts w:eastAsia="Times New Roman"/>
              </w:rPr>
              <w:t>Washington, D.C.</w:t>
            </w:r>
          </w:p>
        </w:tc>
        <w:tc>
          <w:tcPr>
            <w:tcW w:w="2323"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51F15562" w14:textId="77777777" w:rsidR="00EE4795" w:rsidRDefault="00EE4795" w:rsidP="003B02D0">
            <w:pPr>
              <w:jc w:val="center"/>
              <w:rPr>
                <w:rFonts w:eastAsia="Times New Roman"/>
              </w:rPr>
            </w:pPr>
            <w:r>
              <w:rPr>
                <w:rFonts w:eastAsia="Times New Roman"/>
              </w:rPr>
              <w:t>Capital One Arena</w:t>
            </w:r>
          </w:p>
        </w:tc>
      </w:tr>
      <w:tr w:rsidR="00EE4795" w14:paraId="4657C8DD" w14:textId="77777777" w:rsidTr="003B02D0">
        <w:trPr>
          <w:trHeight w:val="196"/>
        </w:trPr>
        <w:tc>
          <w:tcPr>
            <w:tcW w:w="2741" w:type="dxa"/>
            <w:tcBorders>
              <w:top w:val="nil"/>
              <w:left w:val="single" w:sz="8" w:space="0" w:color="auto"/>
              <w:bottom w:val="nil"/>
              <w:right w:val="single" w:sz="8" w:space="0" w:color="auto"/>
            </w:tcBorders>
            <w:noWrap/>
            <w:tcMar>
              <w:top w:w="0" w:type="dxa"/>
              <w:left w:w="108" w:type="dxa"/>
              <w:bottom w:w="0" w:type="dxa"/>
              <w:right w:w="108" w:type="dxa"/>
            </w:tcMar>
            <w:vAlign w:val="center"/>
            <w:hideMark/>
          </w:tcPr>
          <w:p w14:paraId="79075354" w14:textId="77777777" w:rsidR="00EE4795" w:rsidRDefault="00EE4795" w:rsidP="003B02D0">
            <w:pPr>
              <w:jc w:val="center"/>
              <w:rPr>
                <w:rFonts w:eastAsia="Times New Roman"/>
              </w:rPr>
            </w:pPr>
            <w:r>
              <w:rPr>
                <w:rFonts w:eastAsia="Times New Roman"/>
              </w:rPr>
              <w:t>Friday, November 5, 2021</w:t>
            </w:r>
          </w:p>
        </w:tc>
        <w:tc>
          <w:tcPr>
            <w:tcW w:w="1757" w:type="dxa"/>
            <w:tcBorders>
              <w:top w:val="nil"/>
              <w:left w:val="nil"/>
              <w:bottom w:val="nil"/>
              <w:right w:val="single" w:sz="8" w:space="0" w:color="auto"/>
            </w:tcBorders>
            <w:noWrap/>
            <w:tcMar>
              <w:top w:w="0" w:type="dxa"/>
              <w:left w:w="108" w:type="dxa"/>
              <w:bottom w:w="0" w:type="dxa"/>
              <w:right w:w="108" w:type="dxa"/>
            </w:tcMar>
            <w:vAlign w:val="center"/>
            <w:hideMark/>
          </w:tcPr>
          <w:p w14:paraId="2914C596" w14:textId="77777777" w:rsidR="00EE4795" w:rsidRDefault="00EE4795" w:rsidP="003B02D0">
            <w:pPr>
              <w:jc w:val="center"/>
              <w:rPr>
                <w:rFonts w:eastAsia="Times New Roman"/>
              </w:rPr>
            </w:pPr>
            <w:r>
              <w:rPr>
                <w:rFonts w:eastAsia="Times New Roman"/>
              </w:rPr>
              <w:t>Brooklyn</w:t>
            </w:r>
          </w:p>
        </w:tc>
        <w:tc>
          <w:tcPr>
            <w:tcW w:w="2323" w:type="dxa"/>
            <w:tcBorders>
              <w:top w:val="nil"/>
              <w:left w:val="nil"/>
              <w:bottom w:val="nil"/>
              <w:right w:val="single" w:sz="8" w:space="0" w:color="auto"/>
            </w:tcBorders>
            <w:noWrap/>
            <w:tcMar>
              <w:top w:w="0" w:type="dxa"/>
              <w:left w:w="108" w:type="dxa"/>
              <w:bottom w:w="0" w:type="dxa"/>
              <w:right w:w="108" w:type="dxa"/>
            </w:tcMar>
            <w:vAlign w:val="center"/>
            <w:hideMark/>
          </w:tcPr>
          <w:p w14:paraId="1CECDFF0" w14:textId="77777777" w:rsidR="00EE4795" w:rsidRDefault="00EE4795" w:rsidP="003B02D0">
            <w:pPr>
              <w:jc w:val="center"/>
              <w:rPr>
                <w:rFonts w:eastAsia="Times New Roman"/>
              </w:rPr>
            </w:pPr>
            <w:r>
              <w:rPr>
                <w:rFonts w:eastAsia="Times New Roman"/>
              </w:rPr>
              <w:t>Barclays Center</w:t>
            </w:r>
          </w:p>
        </w:tc>
      </w:tr>
      <w:tr w:rsidR="00EE4795" w14:paraId="3519DF6F" w14:textId="77777777" w:rsidTr="003B02D0">
        <w:trPr>
          <w:trHeight w:val="196"/>
        </w:trPr>
        <w:tc>
          <w:tcPr>
            <w:tcW w:w="2741" w:type="dxa"/>
            <w:tcBorders>
              <w:top w:val="single" w:sz="8" w:space="0" w:color="auto"/>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30C1957C" w14:textId="77777777" w:rsidR="00EE4795" w:rsidRDefault="00EE4795" w:rsidP="003B02D0">
            <w:pPr>
              <w:jc w:val="center"/>
              <w:rPr>
                <w:rFonts w:eastAsia="Times New Roman"/>
              </w:rPr>
            </w:pPr>
            <w:r>
              <w:rPr>
                <w:rFonts w:eastAsia="Times New Roman"/>
              </w:rPr>
              <w:t>Saturday, November 6, 2021</w:t>
            </w:r>
          </w:p>
        </w:tc>
        <w:tc>
          <w:tcPr>
            <w:tcW w:w="1757" w:type="dxa"/>
            <w:tcBorders>
              <w:top w:val="single" w:sz="8" w:space="0" w:color="auto"/>
              <w:left w:val="nil"/>
              <w:bottom w:val="single" w:sz="8" w:space="0" w:color="auto"/>
              <w:right w:val="single" w:sz="8" w:space="0" w:color="auto"/>
            </w:tcBorders>
            <w:noWrap/>
            <w:tcMar>
              <w:top w:w="0" w:type="dxa"/>
              <w:left w:w="108" w:type="dxa"/>
              <w:bottom w:w="0" w:type="dxa"/>
              <w:right w:w="108" w:type="dxa"/>
            </w:tcMar>
            <w:vAlign w:val="bottom"/>
            <w:hideMark/>
          </w:tcPr>
          <w:p w14:paraId="0D908FAA" w14:textId="77777777" w:rsidR="00EE4795" w:rsidRDefault="00EE4795" w:rsidP="003B02D0">
            <w:pPr>
              <w:jc w:val="center"/>
              <w:rPr>
                <w:rFonts w:eastAsia="Times New Roman"/>
              </w:rPr>
            </w:pPr>
            <w:r>
              <w:rPr>
                <w:rFonts w:eastAsia="Times New Roman"/>
              </w:rPr>
              <w:t>State College</w:t>
            </w:r>
          </w:p>
        </w:tc>
        <w:tc>
          <w:tcPr>
            <w:tcW w:w="2323" w:type="dxa"/>
            <w:tcBorders>
              <w:top w:val="single" w:sz="8" w:space="0" w:color="auto"/>
              <w:left w:val="nil"/>
              <w:bottom w:val="single" w:sz="8" w:space="0" w:color="auto"/>
              <w:right w:val="single" w:sz="8" w:space="0" w:color="auto"/>
            </w:tcBorders>
            <w:noWrap/>
            <w:tcMar>
              <w:top w:w="0" w:type="dxa"/>
              <w:left w:w="108" w:type="dxa"/>
              <w:bottom w:w="0" w:type="dxa"/>
              <w:right w:w="108" w:type="dxa"/>
            </w:tcMar>
            <w:vAlign w:val="bottom"/>
            <w:hideMark/>
          </w:tcPr>
          <w:p w14:paraId="7DE42985" w14:textId="77777777" w:rsidR="00EE4795" w:rsidRDefault="00EE4795" w:rsidP="003B02D0">
            <w:pPr>
              <w:jc w:val="center"/>
              <w:rPr>
                <w:rFonts w:eastAsia="Times New Roman"/>
              </w:rPr>
            </w:pPr>
            <w:r>
              <w:rPr>
                <w:rFonts w:eastAsia="Times New Roman"/>
              </w:rPr>
              <w:t>Bryce Jordan Center</w:t>
            </w:r>
          </w:p>
        </w:tc>
      </w:tr>
      <w:tr w:rsidR="00EE4795" w14:paraId="2E22E56F" w14:textId="77777777" w:rsidTr="003B02D0">
        <w:trPr>
          <w:trHeight w:val="196"/>
        </w:trPr>
        <w:tc>
          <w:tcPr>
            <w:tcW w:w="2741" w:type="dxa"/>
            <w:tcBorders>
              <w:top w:val="nil"/>
              <w:left w:val="single" w:sz="8" w:space="0" w:color="auto"/>
              <w:bottom w:val="nil"/>
              <w:right w:val="single" w:sz="8" w:space="0" w:color="auto"/>
            </w:tcBorders>
            <w:noWrap/>
            <w:tcMar>
              <w:top w:w="0" w:type="dxa"/>
              <w:left w:w="108" w:type="dxa"/>
              <w:bottom w:w="0" w:type="dxa"/>
              <w:right w:w="108" w:type="dxa"/>
            </w:tcMar>
            <w:vAlign w:val="center"/>
            <w:hideMark/>
          </w:tcPr>
          <w:p w14:paraId="3C9D7293" w14:textId="77777777" w:rsidR="00EE4795" w:rsidRDefault="00EE4795" w:rsidP="003B02D0">
            <w:pPr>
              <w:jc w:val="center"/>
              <w:rPr>
                <w:rFonts w:eastAsia="Times New Roman"/>
              </w:rPr>
            </w:pPr>
            <w:r>
              <w:rPr>
                <w:rFonts w:eastAsia="Times New Roman"/>
              </w:rPr>
              <w:t>Friday, November 19, 2021</w:t>
            </w:r>
          </w:p>
        </w:tc>
        <w:tc>
          <w:tcPr>
            <w:tcW w:w="1757" w:type="dxa"/>
            <w:tcBorders>
              <w:top w:val="nil"/>
              <w:left w:val="nil"/>
              <w:bottom w:val="nil"/>
              <w:right w:val="single" w:sz="8" w:space="0" w:color="auto"/>
            </w:tcBorders>
            <w:noWrap/>
            <w:tcMar>
              <w:top w:w="0" w:type="dxa"/>
              <w:left w:w="108" w:type="dxa"/>
              <w:bottom w:w="0" w:type="dxa"/>
              <w:right w:w="108" w:type="dxa"/>
            </w:tcMar>
            <w:vAlign w:val="center"/>
            <w:hideMark/>
          </w:tcPr>
          <w:p w14:paraId="7F4155A7" w14:textId="77777777" w:rsidR="00EE4795" w:rsidRDefault="00EE4795" w:rsidP="003B02D0">
            <w:pPr>
              <w:jc w:val="center"/>
              <w:rPr>
                <w:rFonts w:eastAsia="Times New Roman"/>
              </w:rPr>
            </w:pPr>
            <w:r>
              <w:rPr>
                <w:rFonts w:eastAsia="Times New Roman"/>
              </w:rPr>
              <w:t>Toronto</w:t>
            </w:r>
          </w:p>
        </w:tc>
        <w:tc>
          <w:tcPr>
            <w:tcW w:w="2323" w:type="dxa"/>
            <w:tcBorders>
              <w:top w:val="nil"/>
              <w:left w:val="nil"/>
              <w:bottom w:val="nil"/>
              <w:right w:val="single" w:sz="8" w:space="0" w:color="auto"/>
            </w:tcBorders>
            <w:noWrap/>
            <w:tcMar>
              <w:top w:w="0" w:type="dxa"/>
              <w:left w:w="108" w:type="dxa"/>
              <w:bottom w:w="0" w:type="dxa"/>
              <w:right w:w="108" w:type="dxa"/>
            </w:tcMar>
            <w:vAlign w:val="center"/>
            <w:hideMark/>
          </w:tcPr>
          <w:p w14:paraId="087FE939" w14:textId="77777777" w:rsidR="00EE4795" w:rsidRDefault="00EE4795" w:rsidP="003B02D0">
            <w:pPr>
              <w:jc w:val="center"/>
              <w:rPr>
                <w:rFonts w:eastAsia="Times New Roman"/>
              </w:rPr>
            </w:pPr>
            <w:r>
              <w:rPr>
                <w:rFonts w:eastAsia="Times New Roman"/>
              </w:rPr>
              <w:t>Scotiabank Arena</w:t>
            </w:r>
          </w:p>
        </w:tc>
      </w:tr>
      <w:tr w:rsidR="00EE4795" w14:paraId="0070EE25" w14:textId="77777777" w:rsidTr="003B02D0">
        <w:trPr>
          <w:trHeight w:val="196"/>
        </w:trPr>
        <w:tc>
          <w:tcPr>
            <w:tcW w:w="2741" w:type="dxa"/>
            <w:tcBorders>
              <w:top w:val="single" w:sz="8" w:space="0" w:color="auto"/>
              <w:left w:val="single" w:sz="8" w:space="0" w:color="auto"/>
              <w:bottom w:val="nil"/>
              <w:right w:val="single" w:sz="8" w:space="0" w:color="auto"/>
            </w:tcBorders>
            <w:noWrap/>
            <w:tcMar>
              <w:top w:w="0" w:type="dxa"/>
              <w:left w:w="108" w:type="dxa"/>
              <w:bottom w:w="0" w:type="dxa"/>
              <w:right w:w="108" w:type="dxa"/>
            </w:tcMar>
            <w:vAlign w:val="center"/>
            <w:hideMark/>
          </w:tcPr>
          <w:p w14:paraId="0BC88FDF" w14:textId="77777777" w:rsidR="00EE4795" w:rsidRDefault="00EE4795" w:rsidP="003B02D0">
            <w:pPr>
              <w:jc w:val="center"/>
              <w:rPr>
                <w:rFonts w:eastAsia="Times New Roman"/>
              </w:rPr>
            </w:pPr>
            <w:r>
              <w:rPr>
                <w:rFonts w:eastAsia="Times New Roman"/>
              </w:rPr>
              <w:t>Saturday, November 20, 2021</w:t>
            </w:r>
          </w:p>
        </w:tc>
        <w:tc>
          <w:tcPr>
            <w:tcW w:w="1757" w:type="dxa"/>
            <w:tcBorders>
              <w:top w:val="single" w:sz="8" w:space="0" w:color="auto"/>
              <w:left w:val="nil"/>
              <w:bottom w:val="nil"/>
              <w:right w:val="single" w:sz="8" w:space="0" w:color="auto"/>
            </w:tcBorders>
            <w:noWrap/>
            <w:tcMar>
              <w:top w:w="0" w:type="dxa"/>
              <w:left w:w="108" w:type="dxa"/>
              <w:bottom w:w="0" w:type="dxa"/>
              <w:right w:w="108" w:type="dxa"/>
            </w:tcMar>
            <w:vAlign w:val="center"/>
            <w:hideMark/>
          </w:tcPr>
          <w:p w14:paraId="2844087F" w14:textId="77777777" w:rsidR="00EE4795" w:rsidRDefault="00EE4795" w:rsidP="003B02D0">
            <w:pPr>
              <w:jc w:val="center"/>
              <w:rPr>
                <w:rFonts w:eastAsia="Times New Roman"/>
              </w:rPr>
            </w:pPr>
            <w:r>
              <w:rPr>
                <w:rFonts w:eastAsia="Times New Roman"/>
              </w:rPr>
              <w:t>Detroit</w:t>
            </w:r>
          </w:p>
        </w:tc>
        <w:tc>
          <w:tcPr>
            <w:tcW w:w="2323" w:type="dxa"/>
            <w:tcBorders>
              <w:top w:val="single" w:sz="8" w:space="0" w:color="auto"/>
              <w:left w:val="nil"/>
              <w:bottom w:val="nil"/>
              <w:right w:val="single" w:sz="8" w:space="0" w:color="auto"/>
            </w:tcBorders>
            <w:noWrap/>
            <w:tcMar>
              <w:top w:w="0" w:type="dxa"/>
              <w:left w:w="108" w:type="dxa"/>
              <w:bottom w:w="0" w:type="dxa"/>
              <w:right w:w="108" w:type="dxa"/>
            </w:tcMar>
            <w:vAlign w:val="center"/>
            <w:hideMark/>
          </w:tcPr>
          <w:p w14:paraId="5506C99A" w14:textId="77777777" w:rsidR="00EE4795" w:rsidRDefault="00EE4795" w:rsidP="003B02D0">
            <w:pPr>
              <w:jc w:val="center"/>
              <w:rPr>
                <w:rFonts w:eastAsia="Times New Roman"/>
              </w:rPr>
            </w:pPr>
            <w:r>
              <w:rPr>
                <w:rFonts w:eastAsia="Times New Roman"/>
              </w:rPr>
              <w:t>Little Caesars Arena</w:t>
            </w:r>
          </w:p>
        </w:tc>
      </w:tr>
      <w:tr w:rsidR="00EE4795" w14:paraId="6A9E771A" w14:textId="77777777" w:rsidTr="003B02D0">
        <w:trPr>
          <w:trHeight w:val="196"/>
        </w:trPr>
        <w:tc>
          <w:tcPr>
            <w:tcW w:w="2741" w:type="dxa"/>
            <w:tcBorders>
              <w:top w:val="single" w:sz="8" w:space="0" w:color="auto"/>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076CA2B7" w14:textId="77777777" w:rsidR="00EE4795" w:rsidRDefault="00EE4795" w:rsidP="003B02D0">
            <w:pPr>
              <w:jc w:val="center"/>
              <w:rPr>
                <w:rFonts w:eastAsia="Times New Roman"/>
              </w:rPr>
            </w:pPr>
            <w:r>
              <w:rPr>
                <w:rFonts w:eastAsia="Times New Roman"/>
              </w:rPr>
              <w:t>Sunday, November 21, 2021</w:t>
            </w:r>
          </w:p>
        </w:tc>
        <w:tc>
          <w:tcPr>
            <w:tcW w:w="1757" w:type="dxa"/>
            <w:tcBorders>
              <w:top w:val="single" w:sz="8" w:space="0" w:color="auto"/>
              <w:left w:val="nil"/>
              <w:bottom w:val="single" w:sz="8" w:space="0" w:color="auto"/>
              <w:right w:val="single" w:sz="8" w:space="0" w:color="auto"/>
            </w:tcBorders>
            <w:noWrap/>
            <w:tcMar>
              <w:top w:w="0" w:type="dxa"/>
              <w:left w:w="108" w:type="dxa"/>
              <w:bottom w:w="0" w:type="dxa"/>
              <w:right w:w="108" w:type="dxa"/>
            </w:tcMar>
            <w:vAlign w:val="bottom"/>
            <w:hideMark/>
          </w:tcPr>
          <w:p w14:paraId="6DAAEC78" w14:textId="77777777" w:rsidR="00EE4795" w:rsidRDefault="00EE4795" w:rsidP="003B02D0">
            <w:pPr>
              <w:jc w:val="center"/>
              <w:rPr>
                <w:rFonts w:eastAsia="Times New Roman"/>
              </w:rPr>
            </w:pPr>
            <w:r>
              <w:rPr>
                <w:rFonts w:eastAsia="Times New Roman"/>
              </w:rPr>
              <w:t>Cleveland</w:t>
            </w:r>
          </w:p>
        </w:tc>
        <w:tc>
          <w:tcPr>
            <w:tcW w:w="2323" w:type="dxa"/>
            <w:tcBorders>
              <w:top w:val="single" w:sz="8" w:space="0" w:color="auto"/>
              <w:left w:val="nil"/>
              <w:bottom w:val="single" w:sz="8" w:space="0" w:color="auto"/>
              <w:right w:val="single" w:sz="8" w:space="0" w:color="auto"/>
            </w:tcBorders>
            <w:noWrap/>
            <w:tcMar>
              <w:top w:w="0" w:type="dxa"/>
              <w:left w:w="108" w:type="dxa"/>
              <w:bottom w:w="0" w:type="dxa"/>
              <w:right w:w="108" w:type="dxa"/>
            </w:tcMar>
            <w:vAlign w:val="bottom"/>
            <w:hideMark/>
          </w:tcPr>
          <w:p w14:paraId="513EA075" w14:textId="77777777" w:rsidR="00EE4795" w:rsidRDefault="00EE4795" w:rsidP="003B02D0">
            <w:pPr>
              <w:jc w:val="center"/>
              <w:rPr>
                <w:rFonts w:eastAsia="Times New Roman"/>
              </w:rPr>
            </w:pPr>
            <w:r>
              <w:rPr>
                <w:rFonts w:eastAsia="Times New Roman"/>
              </w:rPr>
              <w:t>Rocket Mortgage Fieldhouse</w:t>
            </w:r>
          </w:p>
        </w:tc>
      </w:tr>
      <w:tr w:rsidR="00EE4795" w14:paraId="46EFEF58" w14:textId="77777777" w:rsidTr="003B02D0">
        <w:trPr>
          <w:trHeight w:val="196"/>
        </w:trPr>
        <w:tc>
          <w:tcPr>
            <w:tcW w:w="2741"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5C4C0F0A" w14:textId="77777777" w:rsidR="00EE4795" w:rsidRDefault="00EE4795" w:rsidP="003B02D0">
            <w:pPr>
              <w:jc w:val="center"/>
              <w:rPr>
                <w:rFonts w:eastAsia="Times New Roman"/>
              </w:rPr>
            </w:pPr>
            <w:r>
              <w:rPr>
                <w:rFonts w:eastAsia="Times New Roman"/>
              </w:rPr>
              <w:t>Thursday, December 2, 2021</w:t>
            </w:r>
          </w:p>
        </w:tc>
        <w:tc>
          <w:tcPr>
            <w:tcW w:w="1757"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6CE9D05E" w14:textId="77777777" w:rsidR="00EE4795" w:rsidRDefault="00EE4795" w:rsidP="003B02D0">
            <w:pPr>
              <w:jc w:val="center"/>
              <w:rPr>
                <w:rFonts w:eastAsia="Times New Roman"/>
              </w:rPr>
            </w:pPr>
            <w:r>
              <w:rPr>
                <w:rFonts w:eastAsia="Times New Roman"/>
              </w:rPr>
              <w:t>Miami</w:t>
            </w:r>
          </w:p>
        </w:tc>
        <w:tc>
          <w:tcPr>
            <w:tcW w:w="2323"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60EB88E7" w14:textId="77777777" w:rsidR="00EE4795" w:rsidRDefault="00EE4795" w:rsidP="003B02D0">
            <w:pPr>
              <w:jc w:val="center"/>
              <w:rPr>
                <w:rFonts w:eastAsia="Times New Roman"/>
              </w:rPr>
            </w:pPr>
            <w:proofErr w:type="spellStart"/>
            <w:r>
              <w:rPr>
                <w:rFonts w:eastAsia="Times New Roman"/>
              </w:rPr>
              <w:t>AmericanAirlines</w:t>
            </w:r>
            <w:proofErr w:type="spellEnd"/>
            <w:r>
              <w:rPr>
                <w:rFonts w:eastAsia="Times New Roman"/>
              </w:rPr>
              <w:t xml:space="preserve"> Arena</w:t>
            </w:r>
          </w:p>
        </w:tc>
      </w:tr>
      <w:tr w:rsidR="00EE4795" w14:paraId="7922E6C6" w14:textId="77777777" w:rsidTr="003B02D0">
        <w:trPr>
          <w:trHeight w:val="196"/>
        </w:trPr>
        <w:tc>
          <w:tcPr>
            <w:tcW w:w="2741"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7DBDCC3F" w14:textId="77777777" w:rsidR="00EE4795" w:rsidRDefault="00EE4795" w:rsidP="003B02D0">
            <w:pPr>
              <w:jc w:val="center"/>
              <w:rPr>
                <w:rFonts w:eastAsia="Times New Roman"/>
              </w:rPr>
            </w:pPr>
            <w:r>
              <w:rPr>
                <w:rFonts w:eastAsia="Times New Roman"/>
              </w:rPr>
              <w:t>Friday, December 3, 2021</w:t>
            </w:r>
          </w:p>
        </w:tc>
        <w:tc>
          <w:tcPr>
            <w:tcW w:w="1757"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75517F73" w14:textId="77777777" w:rsidR="00EE4795" w:rsidRDefault="00EE4795" w:rsidP="003B02D0">
            <w:pPr>
              <w:jc w:val="center"/>
              <w:rPr>
                <w:rFonts w:eastAsia="Times New Roman"/>
              </w:rPr>
            </w:pPr>
            <w:r>
              <w:rPr>
                <w:rFonts w:eastAsia="Times New Roman"/>
              </w:rPr>
              <w:t>Orlando</w:t>
            </w:r>
          </w:p>
        </w:tc>
        <w:tc>
          <w:tcPr>
            <w:tcW w:w="2323"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529354A4" w14:textId="77777777" w:rsidR="00EE4795" w:rsidRDefault="00EE4795" w:rsidP="003B02D0">
            <w:pPr>
              <w:jc w:val="center"/>
              <w:rPr>
                <w:rFonts w:eastAsia="Times New Roman"/>
              </w:rPr>
            </w:pPr>
            <w:r>
              <w:rPr>
                <w:rFonts w:eastAsia="Times New Roman"/>
              </w:rPr>
              <w:t>Amway Center</w:t>
            </w:r>
          </w:p>
        </w:tc>
      </w:tr>
      <w:tr w:rsidR="00EE4795" w14:paraId="52A5FDA8" w14:textId="77777777" w:rsidTr="003B02D0">
        <w:trPr>
          <w:trHeight w:val="196"/>
        </w:trPr>
        <w:tc>
          <w:tcPr>
            <w:tcW w:w="2741" w:type="dxa"/>
            <w:tcBorders>
              <w:top w:val="nil"/>
              <w:left w:val="single" w:sz="8" w:space="0" w:color="auto"/>
              <w:bottom w:val="nil"/>
              <w:right w:val="single" w:sz="8" w:space="0" w:color="auto"/>
            </w:tcBorders>
            <w:noWrap/>
            <w:tcMar>
              <w:top w:w="0" w:type="dxa"/>
              <w:left w:w="108" w:type="dxa"/>
              <w:bottom w:w="0" w:type="dxa"/>
              <w:right w:w="108" w:type="dxa"/>
            </w:tcMar>
            <w:vAlign w:val="center"/>
            <w:hideMark/>
          </w:tcPr>
          <w:p w14:paraId="4AFC39E8" w14:textId="77777777" w:rsidR="00EE4795" w:rsidRDefault="00EE4795" w:rsidP="003B02D0">
            <w:pPr>
              <w:jc w:val="center"/>
              <w:rPr>
                <w:rFonts w:eastAsia="Times New Roman"/>
              </w:rPr>
            </w:pPr>
            <w:r>
              <w:rPr>
                <w:rFonts w:eastAsia="Times New Roman"/>
              </w:rPr>
              <w:t>Saturday, December 4, 2021</w:t>
            </w:r>
          </w:p>
        </w:tc>
        <w:tc>
          <w:tcPr>
            <w:tcW w:w="1757" w:type="dxa"/>
            <w:tcBorders>
              <w:top w:val="nil"/>
              <w:left w:val="nil"/>
              <w:bottom w:val="nil"/>
              <w:right w:val="single" w:sz="8" w:space="0" w:color="auto"/>
            </w:tcBorders>
            <w:noWrap/>
            <w:tcMar>
              <w:top w:w="0" w:type="dxa"/>
              <w:left w:w="108" w:type="dxa"/>
              <w:bottom w:w="0" w:type="dxa"/>
              <w:right w:w="108" w:type="dxa"/>
            </w:tcMar>
            <w:vAlign w:val="center"/>
            <w:hideMark/>
          </w:tcPr>
          <w:p w14:paraId="49465C69" w14:textId="77777777" w:rsidR="00EE4795" w:rsidRDefault="00EE4795" w:rsidP="003B02D0">
            <w:pPr>
              <w:jc w:val="center"/>
              <w:rPr>
                <w:rFonts w:eastAsia="Times New Roman"/>
              </w:rPr>
            </w:pPr>
            <w:r>
              <w:rPr>
                <w:rFonts w:eastAsia="Times New Roman"/>
              </w:rPr>
              <w:t>Charlotte</w:t>
            </w:r>
          </w:p>
        </w:tc>
        <w:tc>
          <w:tcPr>
            <w:tcW w:w="2323" w:type="dxa"/>
            <w:tcBorders>
              <w:top w:val="nil"/>
              <w:left w:val="nil"/>
              <w:bottom w:val="nil"/>
              <w:right w:val="single" w:sz="8" w:space="0" w:color="auto"/>
            </w:tcBorders>
            <w:noWrap/>
            <w:tcMar>
              <w:top w:w="0" w:type="dxa"/>
              <w:left w:w="108" w:type="dxa"/>
              <w:bottom w:w="0" w:type="dxa"/>
              <w:right w:w="108" w:type="dxa"/>
            </w:tcMar>
            <w:vAlign w:val="center"/>
            <w:hideMark/>
          </w:tcPr>
          <w:p w14:paraId="2B540DE6" w14:textId="77777777" w:rsidR="00EE4795" w:rsidRDefault="00EE4795" w:rsidP="003B02D0">
            <w:pPr>
              <w:jc w:val="center"/>
              <w:rPr>
                <w:rFonts w:eastAsia="Times New Roman"/>
              </w:rPr>
            </w:pPr>
            <w:r>
              <w:rPr>
                <w:rFonts w:eastAsia="Times New Roman"/>
              </w:rPr>
              <w:t>Spectrum Center</w:t>
            </w:r>
          </w:p>
        </w:tc>
      </w:tr>
      <w:tr w:rsidR="00EE4795" w14:paraId="7862696C" w14:textId="77777777" w:rsidTr="003B02D0">
        <w:trPr>
          <w:trHeight w:val="196"/>
        </w:trPr>
        <w:tc>
          <w:tcPr>
            <w:tcW w:w="2741" w:type="dxa"/>
            <w:tcBorders>
              <w:top w:val="single" w:sz="8" w:space="0" w:color="auto"/>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4500EC59" w14:textId="77777777" w:rsidR="00EE4795" w:rsidRDefault="00EE4795" w:rsidP="003B02D0">
            <w:pPr>
              <w:jc w:val="center"/>
              <w:rPr>
                <w:rFonts w:eastAsia="Times New Roman"/>
              </w:rPr>
            </w:pPr>
            <w:r>
              <w:rPr>
                <w:rFonts w:eastAsia="Times New Roman"/>
              </w:rPr>
              <w:t>Thursday, January 6, 2022</w:t>
            </w:r>
          </w:p>
        </w:tc>
        <w:tc>
          <w:tcPr>
            <w:tcW w:w="1757" w:type="dxa"/>
            <w:tcBorders>
              <w:top w:val="single" w:sz="8" w:space="0" w:color="auto"/>
              <w:left w:val="nil"/>
              <w:bottom w:val="single" w:sz="8" w:space="0" w:color="auto"/>
              <w:right w:val="single" w:sz="8" w:space="0" w:color="auto"/>
            </w:tcBorders>
            <w:noWrap/>
            <w:tcMar>
              <w:top w:w="0" w:type="dxa"/>
              <w:left w:w="108" w:type="dxa"/>
              <w:bottom w:w="0" w:type="dxa"/>
              <w:right w:w="108" w:type="dxa"/>
            </w:tcMar>
            <w:vAlign w:val="bottom"/>
            <w:hideMark/>
          </w:tcPr>
          <w:p w14:paraId="4F77F5C3" w14:textId="77777777" w:rsidR="00EE4795" w:rsidRDefault="00EE4795" w:rsidP="003B02D0">
            <w:pPr>
              <w:jc w:val="center"/>
              <w:rPr>
                <w:rFonts w:eastAsia="Times New Roman"/>
              </w:rPr>
            </w:pPr>
            <w:r>
              <w:rPr>
                <w:rFonts w:eastAsia="Times New Roman"/>
              </w:rPr>
              <w:t>Indianapolis</w:t>
            </w:r>
          </w:p>
        </w:tc>
        <w:tc>
          <w:tcPr>
            <w:tcW w:w="2323" w:type="dxa"/>
            <w:tcBorders>
              <w:top w:val="single" w:sz="8" w:space="0" w:color="auto"/>
              <w:left w:val="nil"/>
              <w:bottom w:val="single" w:sz="8" w:space="0" w:color="auto"/>
              <w:right w:val="single" w:sz="8" w:space="0" w:color="auto"/>
            </w:tcBorders>
            <w:noWrap/>
            <w:tcMar>
              <w:top w:w="0" w:type="dxa"/>
              <w:left w:w="108" w:type="dxa"/>
              <w:bottom w:w="0" w:type="dxa"/>
              <w:right w:w="108" w:type="dxa"/>
            </w:tcMar>
            <w:vAlign w:val="bottom"/>
            <w:hideMark/>
          </w:tcPr>
          <w:p w14:paraId="481C151A" w14:textId="77777777" w:rsidR="00EE4795" w:rsidRDefault="00EE4795" w:rsidP="003B02D0">
            <w:pPr>
              <w:jc w:val="center"/>
              <w:rPr>
                <w:rFonts w:eastAsia="Times New Roman"/>
              </w:rPr>
            </w:pPr>
            <w:r>
              <w:rPr>
                <w:rFonts w:eastAsia="Times New Roman"/>
              </w:rPr>
              <w:t>Bankers Life Fieldhouse</w:t>
            </w:r>
          </w:p>
        </w:tc>
      </w:tr>
      <w:tr w:rsidR="00EE4795" w14:paraId="2BABCC2F" w14:textId="77777777" w:rsidTr="003B02D0">
        <w:trPr>
          <w:trHeight w:val="196"/>
        </w:trPr>
        <w:tc>
          <w:tcPr>
            <w:tcW w:w="2741" w:type="dxa"/>
            <w:tcBorders>
              <w:top w:val="nil"/>
              <w:left w:val="single" w:sz="8" w:space="0" w:color="auto"/>
              <w:bottom w:val="nil"/>
              <w:right w:val="single" w:sz="8" w:space="0" w:color="auto"/>
            </w:tcBorders>
            <w:noWrap/>
            <w:tcMar>
              <w:top w:w="0" w:type="dxa"/>
              <w:left w:w="108" w:type="dxa"/>
              <w:bottom w:w="0" w:type="dxa"/>
              <w:right w:w="108" w:type="dxa"/>
            </w:tcMar>
            <w:vAlign w:val="center"/>
            <w:hideMark/>
          </w:tcPr>
          <w:p w14:paraId="72735269" w14:textId="77777777" w:rsidR="00EE4795" w:rsidRDefault="00EE4795" w:rsidP="003B02D0">
            <w:pPr>
              <w:jc w:val="center"/>
              <w:rPr>
                <w:rFonts w:eastAsia="Times New Roman"/>
              </w:rPr>
            </w:pPr>
            <w:r>
              <w:rPr>
                <w:rFonts w:eastAsia="Times New Roman"/>
              </w:rPr>
              <w:t>Friday, January 7, 2022</w:t>
            </w:r>
          </w:p>
        </w:tc>
        <w:tc>
          <w:tcPr>
            <w:tcW w:w="1757" w:type="dxa"/>
            <w:tcBorders>
              <w:top w:val="nil"/>
              <w:left w:val="nil"/>
              <w:bottom w:val="nil"/>
              <w:right w:val="single" w:sz="8" w:space="0" w:color="auto"/>
            </w:tcBorders>
            <w:noWrap/>
            <w:tcMar>
              <w:top w:w="0" w:type="dxa"/>
              <w:left w:w="108" w:type="dxa"/>
              <w:bottom w:w="0" w:type="dxa"/>
              <w:right w:w="108" w:type="dxa"/>
            </w:tcMar>
            <w:vAlign w:val="center"/>
            <w:hideMark/>
          </w:tcPr>
          <w:p w14:paraId="4D2D81DA" w14:textId="77777777" w:rsidR="00EE4795" w:rsidRDefault="00EE4795" w:rsidP="003B02D0">
            <w:pPr>
              <w:jc w:val="center"/>
              <w:rPr>
                <w:rFonts w:eastAsia="Times New Roman"/>
              </w:rPr>
            </w:pPr>
            <w:r>
              <w:rPr>
                <w:rFonts w:eastAsia="Times New Roman"/>
              </w:rPr>
              <w:t>Louisville</w:t>
            </w:r>
          </w:p>
        </w:tc>
        <w:tc>
          <w:tcPr>
            <w:tcW w:w="2323" w:type="dxa"/>
            <w:tcBorders>
              <w:top w:val="nil"/>
              <w:left w:val="nil"/>
              <w:bottom w:val="nil"/>
              <w:right w:val="single" w:sz="8" w:space="0" w:color="auto"/>
            </w:tcBorders>
            <w:noWrap/>
            <w:tcMar>
              <w:top w:w="0" w:type="dxa"/>
              <w:left w:w="108" w:type="dxa"/>
              <w:bottom w:w="0" w:type="dxa"/>
              <w:right w:w="108" w:type="dxa"/>
            </w:tcMar>
            <w:vAlign w:val="center"/>
            <w:hideMark/>
          </w:tcPr>
          <w:p w14:paraId="65DB5DD6" w14:textId="77777777" w:rsidR="00EE4795" w:rsidRDefault="00EE4795" w:rsidP="003B02D0">
            <w:pPr>
              <w:jc w:val="center"/>
              <w:rPr>
                <w:rFonts w:eastAsia="Times New Roman"/>
              </w:rPr>
            </w:pPr>
            <w:r>
              <w:rPr>
                <w:rFonts w:eastAsia="Times New Roman"/>
              </w:rPr>
              <w:t>KFC Yum! Center</w:t>
            </w:r>
          </w:p>
        </w:tc>
      </w:tr>
      <w:tr w:rsidR="00EE4795" w14:paraId="5A33B093" w14:textId="77777777" w:rsidTr="003B02D0">
        <w:trPr>
          <w:trHeight w:val="196"/>
        </w:trPr>
        <w:tc>
          <w:tcPr>
            <w:tcW w:w="2741" w:type="dxa"/>
            <w:tcBorders>
              <w:top w:val="single" w:sz="8" w:space="0" w:color="auto"/>
              <w:left w:val="single" w:sz="8" w:space="0" w:color="auto"/>
              <w:bottom w:val="nil"/>
              <w:right w:val="single" w:sz="8" w:space="0" w:color="auto"/>
            </w:tcBorders>
            <w:noWrap/>
            <w:tcMar>
              <w:top w:w="0" w:type="dxa"/>
              <w:left w:w="108" w:type="dxa"/>
              <w:bottom w:w="0" w:type="dxa"/>
              <w:right w:w="108" w:type="dxa"/>
            </w:tcMar>
            <w:vAlign w:val="center"/>
            <w:hideMark/>
          </w:tcPr>
          <w:p w14:paraId="78C5010F" w14:textId="77777777" w:rsidR="00EE4795" w:rsidRDefault="00EE4795" w:rsidP="003B02D0">
            <w:pPr>
              <w:jc w:val="center"/>
              <w:rPr>
                <w:rFonts w:eastAsia="Times New Roman"/>
              </w:rPr>
            </w:pPr>
            <w:r>
              <w:rPr>
                <w:rFonts w:eastAsia="Times New Roman"/>
              </w:rPr>
              <w:t>Saturday, January 8, 2022</w:t>
            </w:r>
          </w:p>
        </w:tc>
        <w:tc>
          <w:tcPr>
            <w:tcW w:w="1757" w:type="dxa"/>
            <w:tcBorders>
              <w:top w:val="single" w:sz="8" w:space="0" w:color="auto"/>
              <w:left w:val="nil"/>
              <w:bottom w:val="single" w:sz="8" w:space="0" w:color="auto"/>
              <w:right w:val="single" w:sz="8" w:space="0" w:color="auto"/>
            </w:tcBorders>
            <w:noWrap/>
            <w:tcMar>
              <w:top w:w="0" w:type="dxa"/>
              <w:left w:w="108" w:type="dxa"/>
              <w:bottom w:w="0" w:type="dxa"/>
              <w:right w:w="108" w:type="dxa"/>
            </w:tcMar>
            <w:vAlign w:val="bottom"/>
            <w:hideMark/>
          </w:tcPr>
          <w:p w14:paraId="38C6A26C" w14:textId="77777777" w:rsidR="00EE4795" w:rsidRDefault="00EE4795" w:rsidP="003B02D0">
            <w:pPr>
              <w:jc w:val="center"/>
              <w:rPr>
                <w:rFonts w:eastAsia="Times New Roman"/>
              </w:rPr>
            </w:pPr>
            <w:r>
              <w:rPr>
                <w:rFonts w:eastAsia="Times New Roman"/>
              </w:rPr>
              <w:t>Pittsburgh</w:t>
            </w:r>
          </w:p>
        </w:tc>
        <w:tc>
          <w:tcPr>
            <w:tcW w:w="2323" w:type="dxa"/>
            <w:tcBorders>
              <w:top w:val="single" w:sz="8" w:space="0" w:color="auto"/>
              <w:left w:val="nil"/>
              <w:bottom w:val="single" w:sz="8" w:space="0" w:color="auto"/>
              <w:right w:val="single" w:sz="8" w:space="0" w:color="auto"/>
            </w:tcBorders>
            <w:noWrap/>
            <w:tcMar>
              <w:top w:w="0" w:type="dxa"/>
              <w:left w:w="108" w:type="dxa"/>
              <w:bottom w:w="0" w:type="dxa"/>
              <w:right w:w="108" w:type="dxa"/>
            </w:tcMar>
            <w:vAlign w:val="bottom"/>
            <w:hideMark/>
          </w:tcPr>
          <w:p w14:paraId="3751DA62" w14:textId="77777777" w:rsidR="00EE4795" w:rsidRDefault="00EE4795" w:rsidP="003B02D0">
            <w:pPr>
              <w:jc w:val="center"/>
              <w:rPr>
                <w:rFonts w:eastAsia="Times New Roman"/>
              </w:rPr>
            </w:pPr>
            <w:r>
              <w:rPr>
                <w:rFonts w:eastAsia="Times New Roman"/>
              </w:rPr>
              <w:t>PPG Paints Arena</w:t>
            </w:r>
          </w:p>
        </w:tc>
      </w:tr>
      <w:tr w:rsidR="00EE4795" w14:paraId="1280D086" w14:textId="77777777" w:rsidTr="003B02D0">
        <w:trPr>
          <w:trHeight w:val="196"/>
        </w:trPr>
        <w:tc>
          <w:tcPr>
            <w:tcW w:w="2741" w:type="dxa"/>
            <w:tcBorders>
              <w:top w:val="single" w:sz="8" w:space="0" w:color="auto"/>
              <w:left w:val="single" w:sz="8" w:space="0" w:color="auto"/>
              <w:bottom w:val="nil"/>
              <w:right w:val="single" w:sz="8" w:space="0" w:color="auto"/>
            </w:tcBorders>
            <w:noWrap/>
            <w:tcMar>
              <w:top w:w="0" w:type="dxa"/>
              <w:left w:w="108" w:type="dxa"/>
              <w:bottom w:w="0" w:type="dxa"/>
              <w:right w:w="108" w:type="dxa"/>
            </w:tcMar>
            <w:vAlign w:val="center"/>
            <w:hideMark/>
          </w:tcPr>
          <w:p w14:paraId="0C09E27A" w14:textId="77777777" w:rsidR="00EE4795" w:rsidRDefault="00EE4795" w:rsidP="003B02D0">
            <w:pPr>
              <w:jc w:val="center"/>
              <w:rPr>
                <w:rFonts w:eastAsia="Times New Roman"/>
              </w:rPr>
            </w:pPr>
            <w:r>
              <w:rPr>
                <w:rFonts w:eastAsia="Times New Roman"/>
              </w:rPr>
              <w:t>Thursday, January 13, 2022</w:t>
            </w:r>
          </w:p>
        </w:tc>
        <w:tc>
          <w:tcPr>
            <w:tcW w:w="1757" w:type="dxa"/>
            <w:tcBorders>
              <w:top w:val="nil"/>
              <w:left w:val="nil"/>
              <w:bottom w:val="nil"/>
              <w:right w:val="single" w:sz="8" w:space="0" w:color="auto"/>
            </w:tcBorders>
            <w:noWrap/>
            <w:tcMar>
              <w:top w:w="0" w:type="dxa"/>
              <w:left w:w="108" w:type="dxa"/>
              <w:bottom w:w="0" w:type="dxa"/>
              <w:right w:w="108" w:type="dxa"/>
            </w:tcMar>
            <w:vAlign w:val="center"/>
            <w:hideMark/>
          </w:tcPr>
          <w:p w14:paraId="72422B73" w14:textId="77777777" w:rsidR="00EE4795" w:rsidRDefault="00EE4795" w:rsidP="003B02D0">
            <w:pPr>
              <w:jc w:val="center"/>
              <w:rPr>
                <w:rFonts w:eastAsia="Times New Roman"/>
              </w:rPr>
            </w:pPr>
            <w:r>
              <w:rPr>
                <w:rFonts w:eastAsia="Times New Roman"/>
              </w:rPr>
              <w:t>Philadelphia</w:t>
            </w:r>
          </w:p>
        </w:tc>
        <w:tc>
          <w:tcPr>
            <w:tcW w:w="2323" w:type="dxa"/>
            <w:tcBorders>
              <w:top w:val="nil"/>
              <w:left w:val="nil"/>
              <w:bottom w:val="nil"/>
              <w:right w:val="single" w:sz="8" w:space="0" w:color="auto"/>
            </w:tcBorders>
            <w:noWrap/>
            <w:tcMar>
              <w:top w:w="0" w:type="dxa"/>
              <w:left w:w="108" w:type="dxa"/>
              <w:bottom w:w="0" w:type="dxa"/>
              <w:right w:w="108" w:type="dxa"/>
            </w:tcMar>
            <w:vAlign w:val="center"/>
            <w:hideMark/>
          </w:tcPr>
          <w:p w14:paraId="6F89BF67" w14:textId="77777777" w:rsidR="00EE4795" w:rsidRDefault="00EE4795" w:rsidP="003B02D0">
            <w:pPr>
              <w:jc w:val="center"/>
              <w:rPr>
                <w:rFonts w:eastAsia="Times New Roman"/>
              </w:rPr>
            </w:pPr>
            <w:r>
              <w:rPr>
                <w:rFonts w:eastAsia="Times New Roman"/>
              </w:rPr>
              <w:t>Wells Fargo Center</w:t>
            </w:r>
          </w:p>
        </w:tc>
      </w:tr>
      <w:tr w:rsidR="00EE4795" w14:paraId="6558BD1E" w14:textId="77777777" w:rsidTr="003B02D0">
        <w:trPr>
          <w:trHeight w:val="196"/>
        </w:trPr>
        <w:tc>
          <w:tcPr>
            <w:tcW w:w="2741" w:type="dxa"/>
            <w:tcBorders>
              <w:top w:val="single" w:sz="8" w:space="0" w:color="auto"/>
              <w:left w:val="single" w:sz="8" w:space="0" w:color="auto"/>
              <w:bottom w:val="nil"/>
              <w:right w:val="single" w:sz="8" w:space="0" w:color="auto"/>
            </w:tcBorders>
            <w:noWrap/>
            <w:tcMar>
              <w:top w:w="0" w:type="dxa"/>
              <w:left w:w="108" w:type="dxa"/>
              <w:bottom w:w="0" w:type="dxa"/>
              <w:right w:w="108" w:type="dxa"/>
            </w:tcMar>
            <w:vAlign w:val="center"/>
            <w:hideMark/>
          </w:tcPr>
          <w:p w14:paraId="72CC7320" w14:textId="77777777" w:rsidR="00EE4795" w:rsidRDefault="00EE4795" w:rsidP="003B02D0">
            <w:pPr>
              <w:jc w:val="center"/>
              <w:rPr>
                <w:rFonts w:eastAsia="Times New Roman"/>
              </w:rPr>
            </w:pPr>
            <w:r>
              <w:rPr>
                <w:rFonts w:eastAsia="Times New Roman"/>
              </w:rPr>
              <w:t>Friday, January 14, 2022</w:t>
            </w:r>
          </w:p>
        </w:tc>
        <w:tc>
          <w:tcPr>
            <w:tcW w:w="1757" w:type="dxa"/>
            <w:tcBorders>
              <w:top w:val="single" w:sz="8" w:space="0" w:color="auto"/>
              <w:left w:val="nil"/>
              <w:bottom w:val="single" w:sz="8" w:space="0" w:color="auto"/>
              <w:right w:val="single" w:sz="8" w:space="0" w:color="auto"/>
            </w:tcBorders>
            <w:noWrap/>
            <w:tcMar>
              <w:top w:w="0" w:type="dxa"/>
              <w:left w:w="108" w:type="dxa"/>
              <w:bottom w:w="0" w:type="dxa"/>
              <w:right w:w="108" w:type="dxa"/>
            </w:tcMar>
            <w:vAlign w:val="bottom"/>
            <w:hideMark/>
          </w:tcPr>
          <w:p w14:paraId="286999A6" w14:textId="77777777" w:rsidR="00EE4795" w:rsidRDefault="00EE4795" w:rsidP="003B02D0">
            <w:pPr>
              <w:jc w:val="center"/>
              <w:rPr>
                <w:rFonts w:eastAsia="Times New Roman"/>
              </w:rPr>
            </w:pPr>
            <w:r>
              <w:rPr>
                <w:rFonts w:eastAsia="Times New Roman"/>
              </w:rPr>
              <w:t>Boston</w:t>
            </w:r>
          </w:p>
        </w:tc>
        <w:tc>
          <w:tcPr>
            <w:tcW w:w="2323" w:type="dxa"/>
            <w:tcBorders>
              <w:top w:val="single" w:sz="8" w:space="0" w:color="auto"/>
              <w:left w:val="nil"/>
              <w:bottom w:val="single" w:sz="8" w:space="0" w:color="auto"/>
              <w:right w:val="single" w:sz="8" w:space="0" w:color="auto"/>
            </w:tcBorders>
            <w:noWrap/>
            <w:tcMar>
              <w:top w:w="0" w:type="dxa"/>
              <w:left w:w="108" w:type="dxa"/>
              <w:bottom w:w="0" w:type="dxa"/>
              <w:right w:w="108" w:type="dxa"/>
            </w:tcMar>
            <w:vAlign w:val="bottom"/>
            <w:hideMark/>
          </w:tcPr>
          <w:p w14:paraId="76383511" w14:textId="77777777" w:rsidR="00EE4795" w:rsidRDefault="00EE4795" w:rsidP="003B02D0">
            <w:pPr>
              <w:jc w:val="center"/>
              <w:rPr>
                <w:rFonts w:eastAsia="Times New Roman"/>
              </w:rPr>
            </w:pPr>
            <w:r>
              <w:rPr>
                <w:rFonts w:eastAsia="Times New Roman"/>
              </w:rPr>
              <w:t>TD Garden</w:t>
            </w:r>
          </w:p>
        </w:tc>
      </w:tr>
      <w:tr w:rsidR="00EE4795" w14:paraId="75581338" w14:textId="77777777" w:rsidTr="003B02D0">
        <w:trPr>
          <w:trHeight w:val="196"/>
        </w:trPr>
        <w:tc>
          <w:tcPr>
            <w:tcW w:w="2741" w:type="dxa"/>
            <w:tcBorders>
              <w:top w:val="single" w:sz="8" w:space="0" w:color="auto"/>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185C1020" w14:textId="77777777" w:rsidR="00EE4795" w:rsidRDefault="00EE4795" w:rsidP="003B02D0">
            <w:pPr>
              <w:jc w:val="center"/>
              <w:rPr>
                <w:rFonts w:eastAsia="Times New Roman"/>
              </w:rPr>
            </w:pPr>
            <w:r>
              <w:rPr>
                <w:rFonts w:eastAsia="Times New Roman"/>
              </w:rPr>
              <w:t>Saturday, January 15, 2022</w:t>
            </w:r>
          </w:p>
        </w:tc>
        <w:tc>
          <w:tcPr>
            <w:tcW w:w="1757"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1EE36881" w14:textId="77777777" w:rsidR="00EE4795" w:rsidRDefault="00EE4795" w:rsidP="003B02D0">
            <w:pPr>
              <w:jc w:val="center"/>
              <w:rPr>
                <w:rFonts w:eastAsia="Times New Roman"/>
              </w:rPr>
            </w:pPr>
            <w:r>
              <w:rPr>
                <w:rFonts w:eastAsia="Times New Roman"/>
              </w:rPr>
              <w:t>New York</w:t>
            </w:r>
          </w:p>
        </w:tc>
        <w:tc>
          <w:tcPr>
            <w:tcW w:w="2323"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152CDE47" w14:textId="77777777" w:rsidR="00EE4795" w:rsidRDefault="00EE4795" w:rsidP="003B02D0">
            <w:pPr>
              <w:jc w:val="center"/>
              <w:rPr>
                <w:rFonts w:eastAsia="Times New Roman"/>
              </w:rPr>
            </w:pPr>
            <w:r>
              <w:rPr>
                <w:rFonts w:eastAsia="Times New Roman"/>
              </w:rPr>
              <w:t>Madison Square Garden</w:t>
            </w:r>
          </w:p>
        </w:tc>
      </w:tr>
      <w:tr w:rsidR="00EE4795" w14:paraId="1B8DC030" w14:textId="77777777" w:rsidTr="003B02D0">
        <w:trPr>
          <w:trHeight w:val="196"/>
        </w:trPr>
        <w:tc>
          <w:tcPr>
            <w:tcW w:w="2741" w:type="dxa"/>
            <w:tcBorders>
              <w:top w:val="nil"/>
              <w:left w:val="single" w:sz="8" w:space="0" w:color="auto"/>
              <w:bottom w:val="single" w:sz="8" w:space="0" w:color="auto"/>
              <w:right w:val="single" w:sz="8" w:space="0" w:color="auto"/>
            </w:tcBorders>
            <w:noWrap/>
            <w:tcMar>
              <w:top w:w="0" w:type="dxa"/>
              <w:left w:w="108" w:type="dxa"/>
              <w:bottom w:w="0" w:type="dxa"/>
              <w:right w:w="108" w:type="dxa"/>
            </w:tcMar>
            <w:vAlign w:val="bottom"/>
            <w:hideMark/>
          </w:tcPr>
          <w:p w14:paraId="4EE64BD8" w14:textId="77777777" w:rsidR="00EE4795" w:rsidRDefault="00EE4795" w:rsidP="003B02D0">
            <w:pPr>
              <w:jc w:val="center"/>
              <w:rPr>
                <w:rFonts w:eastAsia="Times New Roman"/>
              </w:rPr>
            </w:pPr>
            <w:r>
              <w:rPr>
                <w:rFonts w:eastAsia="Times New Roman"/>
              </w:rPr>
              <w:t>Thursday, January 20, 2022</w:t>
            </w:r>
          </w:p>
        </w:tc>
        <w:tc>
          <w:tcPr>
            <w:tcW w:w="1757"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73F88B16" w14:textId="4601B23B" w:rsidR="00EE4795" w:rsidRDefault="009E08BF" w:rsidP="003B02D0">
            <w:pPr>
              <w:jc w:val="center"/>
              <w:rPr>
                <w:rFonts w:eastAsia="Times New Roman"/>
              </w:rPr>
            </w:pPr>
            <w:r>
              <w:rPr>
                <w:rFonts w:eastAsia="Times New Roman"/>
              </w:rPr>
              <w:t>Milwaukee</w:t>
            </w:r>
          </w:p>
        </w:tc>
        <w:tc>
          <w:tcPr>
            <w:tcW w:w="2323"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20FCC13B" w14:textId="77777777" w:rsidR="00EE4795" w:rsidRDefault="00EE4795" w:rsidP="003B02D0">
            <w:pPr>
              <w:jc w:val="center"/>
              <w:rPr>
                <w:rFonts w:eastAsia="Times New Roman"/>
              </w:rPr>
            </w:pPr>
            <w:r>
              <w:rPr>
                <w:rFonts w:eastAsia="Times New Roman"/>
              </w:rPr>
              <w:t>Fiserv Forum</w:t>
            </w:r>
          </w:p>
        </w:tc>
      </w:tr>
      <w:tr w:rsidR="00EE4795" w14:paraId="4AB9B67A" w14:textId="77777777" w:rsidTr="003B02D0">
        <w:trPr>
          <w:trHeight w:val="196"/>
        </w:trPr>
        <w:tc>
          <w:tcPr>
            <w:tcW w:w="2741" w:type="dxa"/>
            <w:tcBorders>
              <w:top w:val="nil"/>
              <w:left w:val="single" w:sz="8" w:space="0" w:color="auto"/>
              <w:bottom w:val="nil"/>
              <w:right w:val="single" w:sz="8" w:space="0" w:color="auto"/>
            </w:tcBorders>
            <w:noWrap/>
            <w:tcMar>
              <w:top w:w="0" w:type="dxa"/>
              <w:left w:w="108" w:type="dxa"/>
              <w:bottom w:w="0" w:type="dxa"/>
              <w:right w:w="108" w:type="dxa"/>
            </w:tcMar>
            <w:vAlign w:val="center"/>
            <w:hideMark/>
          </w:tcPr>
          <w:p w14:paraId="2812BD6B" w14:textId="77777777" w:rsidR="00EE4795" w:rsidRDefault="00EE4795" w:rsidP="003B02D0">
            <w:pPr>
              <w:jc w:val="center"/>
              <w:rPr>
                <w:rFonts w:eastAsia="Times New Roman"/>
              </w:rPr>
            </w:pPr>
            <w:r>
              <w:rPr>
                <w:rFonts w:eastAsia="Times New Roman"/>
              </w:rPr>
              <w:t>Friday, January 21, 2022</w:t>
            </w:r>
          </w:p>
        </w:tc>
        <w:tc>
          <w:tcPr>
            <w:tcW w:w="1757" w:type="dxa"/>
            <w:tcBorders>
              <w:top w:val="nil"/>
              <w:left w:val="nil"/>
              <w:bottom w:val="nil"/>
              <w:right w:val="single" w:sz="8" w:space="0" w:color="auto"/>
            </w:tcBorders>
            <w:noWrap/>
            <w:tcMar>
              <w:top w:w="0" w:type="dxa"/>
              <w:left w:w="108" w:type="dxa"/>
              <w:bottom w:w="0" w:type="dxa"/>
              <w:right w:w="108" w:type="dxa"/>
            </w:tcMar>
            <w:vAlign w:val="center"/>
            <w:hideMark/>
          </w:tcPr>
          <w:p w14:paraId="71F96C63" w14:textId="77777777" w:rsidR="00EE4795" w:rsidRDefault="00EE4795" w:rsidP="003B02D0">
            <w:pPr>
              <w:jc w:val="center"/>
              <w:rPr>
                <w:rFonts w:eastAsia="Times New Roman"/>
              </w:rPr>
            </w:pPr>
            <w:r>
              <w:rPr>
                <w:rFonts w:eastAsia="Times New Roman"/>
              </w:rPr>
              <w:t>Minneapolis</w:t>
            </w:r>
          </w:p>
        </w:tc>
        <w:tc>
          <w:tcPr>
            <w:tcW w:w="2323" w:type="dxa"/>
            <w:tcBorders>
              <w:top w:val="nil"/>
              <w:left w:val="nil"/>
              <w:bottom w:val="nil"/>
              <w:right w:val="single" w:sz="8" w:space="0" w:color="auto"/>
            </w:tcBorders>
            <w:noWrap/>
            <w:tcMar>
              <w:top w:w="0" w:type="dxa"/>
              <w:left w:w="108" w:type="dxa"/>
              <w:bottom w:w="0" w:type="dxa"/>
              <w:right w:w="108" w:type="dxa"/>
            </w:tcMar>
            <w:vAlign w:val="center"/>
            <w:hideMark/>
          </w:tcPr>
          <w:p w14:paraId="08C00CDA" w14:textId="77777777" w:rsidR="00EE4795" w:rsidRDefault="00EE4795" w:rsidP="003B02D0">
            <w:pPr>
              <w:jc w:val="center"/>
              <w:rPr>
                <w:rFonts w:eastAsia="Times New Roman"/>
              </w:rPr>
            </w:pPr>
            <w:r>
              <w:rPr>
                <w:rFonts w:eastAsia="Times New Roman"/>
              </w:rPr>
              <w:t>Target Center</w:t>
            </w:r>
          </w:p>
        </w:tc>
      </w:tr>
      <w:tr w:rsidR="00EE4795" w14:paraId="3461CC75" w14:textId="77777777" w:rsidTr="003B02D0">
        <w:trPr>
          <w:trHeight w:val="196"/>
        </w:trPr>
        <w:tc>
          <w:tcPr>
            <w:tcW w:w="2741" w:type="dxa"/>
            <w:tcBorders>
              <w:top w:val="single" w:sz="8" w:space="0" w:color="auto"/>
              <w:left w:val="single" w:sz="8" w:space="0" w:color="auto"/>
              <w:bottom w:val="nil"/>
              <w:right w:val="single" w:sz="8" w:space="0" w:color="auto"/>
            </w:tcBorders>
            <w:noWrap/>
            <w:tcMar>
              <w:top w:w="0" w:type="dxa"/>
              <w:left w:w="108" w:type="dxa"/>
              <w:bottom w:w="0" w:type="dxa"/>
              <w:right w:w="108" w:type="dxa"/>
            </w:tcMar>
            <w:vAlign w:val="center"/>
            <w:hideMark/>
          </w:tcPr>
          <w:p w14:paraId="519A3166" w14:textId="77777777" w:rsidR="00EE4795" w:rsidRDefault="00EE4795" w:rsidP="003B02D0">
            <w:pPr>
              <w:jc w:val="center"/>
              <w:rPr>
                <w:rFonts w:eastAsia="Times New Roman"/>
              </w:rPr>
            </w:pPr>
            <w:r>
              <w:rPr>
                <w:rFonts w:eastAsia="Times New Roman"/>
              </w:rPr>
              <w:t>Saturday, January 22, 2022</w:t>
            </w:r>
          </w:p>
        </w:tc>
        <w:tc>
          <w:tcPr>
            <w:tcW w:w="1757" w:type="dxa"/>
            <w:tcBorders>
              <w:top w:val="single" w:sz="8" w:space="0" w:color="auto"/>
              <w:left w:val="nil"/>
              <w:bottom w:val="nil"/>
              <w:right w:val="single" w:sz="8" w:space="0" w:color="auto"/>
            </w:tcBorders>
            <w:noWrap/>
            <w:tcMar>
              <w:top w:w="0" w:type="dxa"/>
              <w:left w:w="108" w:type="dxa"/>
              <w:bottom w:w="0" w:type="dxa"/>
              <w:right w:w="108" w:type="dxa"/>
            </w:tcMar>
            <w:vAlign w:val="center"/>
            <w:hideMark/>
          </w:tcPr>
          <w:p w14:paraId="2365F00C" w14:textId="77777777" w:rsidR="00EE4795" w:rsidRDefault="00EE4795" w:rsidP="003B02D0">
            <w:pPr>
              <w:jc w:val="center"/>
              <w:rPr>
                <w:rFonts w:eastAsia="Times New Roman"/>
              </w:rPr>
            </w:pPr>
            <w:r>
              <w:rPr>
                <w:rFonts w:eastAsia="Times New Roman"/>
              </w:rPr>
              <w:t>Chicago</w:t>
            </w:r>
          </w:p>
        </w:tc>
        <w:tc>
          <w:tcPr>
            <w:tcW w:w="2323" w:type="dxa"/>
            <w:tcBorders>
              <w:top w:val="single" w:sz="8" w:space="0" w:color="auto"/>
              <w:left w:val="nil"/>
              <w:bottom w:val="nil"/>
              <w:right w:val="single" w:sz="8" w:space="0" w:color="auto"/>
            </w:tcBorders>
            <w:noWrap/>
            <w:tcMar>
              <w:top w:w="0" w:type="dxa"/>
              <w:left w:w="108" w:type="dxa"/>
              <w:bottom w:w="0" w:type="dxa"/>
              <w:right w:w="108" w:type="dxa"/>
            </w:tcMar>
            <w:vAlign w:val="center"/>
            <w:hideMark/>
          </w:tcPr>
          <w:p w14:paraId="18B6B59B" w14:textId="77777777" w:rsidR="00EE4795" w:rsidRDefault="00EE4795" w:rsidP="003B02D0">
            <w:pPr>
              <w:jc w:val="center"/>
              <w:rPr>
                <w:rFonts w:eastAsia="Times New Roman"/>
              </w:rPr>
            </w:pPr>
            <w:r>
              <w:rPr>
                <w:rFonts w:eastAsia="Times New Roman"/>
              </w:rPr>
              <w:t>United Center</w:t>
            </w:r>
          </w:p>
        </w:tc>
      </w:tr>
      <w:tr w:rsidR="00EE4795" w14:paraId="07D405EC" w14:textId="77777777" w:rsidTr="003B02D0">
        <w:trPr>
          <w:trHeight w:val="196"/>
        </w:trPr>
        <w:tc>
          <w:tcPr>
            <w:tcW w:w="2741" w:type="dxa"/>
            <w:tcBorders>
              <w:top w:val="single" w:sz="8" w:space="0" w:color="auto"/>
              <w:left w:val="single" w:sz="8" w:space="0" w:color="auto"/>
              <w:bottom w:val="nil"/>
              <w:right w:val="single" w:sz="8" w:space="0" w:color="auto"/>
            </w:tcBorders>
            <w:noWrap/>
            <w:tcMar>
              <w:top w:w="0" w:type="dxa"/>
              <w:left w:w="108" w:type="dxa"/>
              <w:bottom w:w="0" w:type="dxa"/>
              <w:right w:w="108" w:type="dxa"/>
            </w:tcMar>
            <w:vAlign w:val="center"/>
            <w:hideMark/>
          </w:tcPr>
          <w:p w14:paraId="26ED737B" w14:textId="77777777" w:rsidR="00EE4795" w:rsidRDefault="00EE4795" w:rsidP="003B02D0">
            <w:pPr>
              <w:jc w:val="center"/>
              <w:rPr>
                <w:rFonts w:eastAsia="Times New Roman"/>
              </w:rPr>
            </w:pPr>
            <w:r>
              <w:rPr>
                <w:rFonts w:eastAsia="Times New Roman"/>
              </w:rPr>
              <w:t>Thursday, January 27, 2022</w:t>
            </w:r>
          </w:p>
        </w:tc>
        <w:tc>
          <w:tcPr>
            <w:tcW w:w="1757" w:type="dxa"/>
            <w:tcBorders>
              <w:top w:val="single" w:sz="8" w:space="0" w:color="auto"/>
              <w:left w:val="nil"/>
              <w:bottom w:val="single" w:sz="8" w:space="0" w:color="auto"/>
              <w:right w:val="single" w:sz="8" w:space="0" w:color="auto"/>
            </w:tcBorders>
            <w:noWrap/>
            <w:tcMar>
              <w:top w:w="0" w:type="dxa"/>
              <w:left w:w="108" w:type="dxa"/>
              <w:bottom w:w="0" w:type="dxa"/>
              <w:right w:w="108" w:type="dxa"/>
            </w:tcMar>
            <w:vAlign w:val="bottom"/>
            <w:hideMark/>
          </w:tcPr>
          <w:p w14:paraId="7E73FA64" w14:textId="77777777" w:rsidR="00EE4795" w:rsidRDefault="00EE4795" w:rsidP="003B02D0">
            <w:pPr>
              <w:jc w:val="center"/>
              <w:rPr>
                <w:rFonts w:eastAsia="Times New Roman"/>
              </w:rPr>
            </w:pPr>
            <w:r>
              <w:rPr>
                <w:rFonts w:eastAsia="Times New Roman"/>
              </w:rPr>
              <w:t>Portland</w:t>
            </w:r>
          </w:p>
        </w:tc>
        <w:tc>
          <w:tcPr>
            <w:tcW w:w="2323" w:type="dxa"/>
            <w:tcBorders>
              <w:top w:val="single" w:sz="8" w:space="0" w:color="auto"/>
              <w:left w:val="nil"/>
              <w:bottom w:val="single" w:sz="8" w:space="0" w:color="auto"/>
              <w:right w:val="single" w:sz="8" w:space="0" w:color="auto"/>
            </w:tcBorders>
            <w:noWrap/>
            <w:tcMar>
              <w:top w:w="0" w:type="dxa"/>
              <w:left w:w="108" w:type="dxa"/>
              <w:bottom w:w="0" w:type="dxa"/>
              <w:right w:w="108" w:type="dxa"/>
            </w:tcMar>
            <w:vAlign w:val="bottom"/>
            <w:hideMark/>
          </w:tcPr>
          <w:p w14:paraId="4259BDD2" w14:textId="77777777" w:rsidR="00EE4795" w:rsidRDefault="00EE4795" w:rsidP="003B02D0">
            <w:pPr>
              <w:jc w:val="center"/>
              <w:rPr>
                <w:rFonts w:eastAsia="Times New Roman"/>
              </w:rPr>
            </w:pPr>
            <w:proofErr w:type="spellStart"/>
            <w:r>
              <w:rPr>
                <w:rFonts w:eastAsia="Times New Roman"/>
              </w:rPr>
              <w:t>Moda</w:t>
            </w:r>
            <w:proofErr w:type="spellEnd"/>
            <w:r>
              <w:rPr>
                <w:rFonts w:eastAsia="Times New Roman"/>
              </w:rPr>
              <w:t xml:space="preserve"> Center</w:t>
            </w:r>
          </w:p>
        </w:tc>
      </w:tr>
      <w:tr w:rsidR="00EE4795" w14:paraId="158AA0A6" w14:textId="77777777" w:rsidTr="003B02D0">
        <w:trPr>
          <w:trHeight w:val="196"/>
        </w:trPr>
        <w:tc>
          <w:tcPr>
            <w:tcW w:w="2741" w:type="dxa"/>
            <w:tcBorders>
              <w:top w:val="single" w:sz="8" w:space="0" w:color="auto"/>
              <w:left w:val="single" w:sz="8" w:space="0" w:color="auto"/>
              <w:bottom w:val="nil"/>
              <w:right w:val="single" w:sz="8" w:space="0" w:color="auto"/>
            </w:tcBorders>
            <w:noWrap/>
            <w:tcMar>
              <w:top w:w="0" w:type="dxa"/>
              <w:left w:w="108" w:type="dxa"/>
              <w:bottom w:w="0" w:type="dxa"/>
              <w:right w:w="108" w:type="dxa"/>
            </w:tcMar>
            <w:vAlign w:val="center"/>
            <w:hideMark/>
          </w:tcPr>
          <w:p w14:paraId="6BF3E009" w14:textId="77777777" w:rsidR="00EE4795" w:rsidRDefault="00EE4795" w:rsidP="003B02D0">
            <w:pPr>
              <w:jc w:val="center"/>
              <w:rPr>
                <w:rFonts w:eastAsia="Times New Roman"/>
              </w:rPr>
            </w:pPr>
            <w:r>
              <w:rPr>
                <w:rFonts w:eastAsia="Times New Roman"/>
              </w:rPr>
              <w:t>Friday, January 28, 2022</w:t>
            </w:r>
          </w:p>
        </w:tc>
        <w:tc>
          <w:tcPr>
            <w:tcW w:w="1757"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05E6A70B" w14:textId="77777777" w:rsidR="00EE4795" w:rsidRDefault="00EE4795" w:rsidP="003B02D0">
            <w:pPr>
              <w:jc w:val="center"/>
              <w:rPr>
                <w:rFonts w:eastAsia="Times New Roman"/>
              </w:rPr>
            </w:pPr>
            <w:r>
              <w:rPr>
                <w:rFonts w:eastAsia="Times New Roman"/>
              </w:rPr>
              <w:t>Seattle</w:t>
            </w:r>
          </w:p>
        </w:tc>
        <w:tc>
          <w:tcPr>
            <w:tcW w:w="2323" w:type="dxa"/>
            <w:tcBorders>
              <w:top w:val="nil"/>
              <w:left w:val="nil"/>
              <w:bottom w:val="single" w:sz="8" w:space="0" w:color="auto"/>
              <w:right w:val="single" w:sz="8" w:space="0" w:color="auto"/>
            </w:tcBorders>
            <w:noWrap/>
            <w:tcMar>
              <w:top w:w="0" w:type="dxa"/>
              <w:left w:w="108" w:type="dxa"/>
              <w:bottom w:w="0" w:type="dxa"/>
              <w:right w:w="108" w:type="dxa"/>
            </w:tcMar>
            <w:vAlign w:val="bottom"/>
            <w:hideMark/>
          </w:tcPr>
          <w:p w14:paraId="7CA30884" w14:textId="77777777" w:rsidR="00EE4795" w:rsidRDefault="00EE4795" w:rsidP="003B02D0">
            <w:pPr>
              <w:jc w:val="center"/>
              <w:rPr>
                <w:rFonts w:eastAsia="Times New Roman"/>
              </w:rPr>
            </w:pPr>
            <w:r>
              <w:rPr>
                <w:rFonts w:eastAsia="Times New Roman"/>
              </w:rPr>
              <w:t>Climate Pledge Arena</w:t>
            </w:r>
          </w:p>
        </w:tc>
      </w:tr>
      <w:tr w:rsidR="00EE4795" w14:paraId="006028FB" w14:textId="77777777" w:rsidTr="003B02D0">
        <w:trPr>
          <w:trHeight w:val="196"/>
        </w:trPr>
        <w:tc>
          <w:tcPr>
            <w:tcW w:w="2741" w:type="dxa"/>
            <w:tcBorders>
              <w:top w:val="single" w:sz="8" w:space="0" w:color="auto"/>
              <w:left w:val="single" w:sz="8" w:space="0" w:color="auto"/>
              <w:bottom w:val="nil"/>
              <w:right w:val="single" w:sz="8" w:space="0" w:color="auto"/>
            </w:tcBorders>
            <w:noWrap/>
            <w:tcMar>
              <w:top w:w="0" w:type="dxa"/>
              <w:left w:w="108" w:type="dxa"/>
              <w:bottom w:w="0" w:type="dxa"/>
              <w:right w:w="108" w:type="dxa"/>
            </w:tcMar>
            <w:vAlign w:val="center"/>
            <w:hideMark/>
          </w:tcPr>
          <w:p w14:paraId="0241BAFA" w14:textId="77777777" w:rsidR="00EE4795" w:rsidRDefault="00EE4795" w:rsidP="003B02D0">
            <w:pPr>
              <w:jc w:val="center"/>
              <w:rPr>
                <w:rFonts w:eastAsia="Times New Roman"/>
              </w:rPr>
            </w:pPr>
            <w:r>
              <w:rPr>
                <w:rFonts w:eastAsia="Times New Roman"/>
              </w:rPr>
              <w:t>Saturday, January 30, 2022</w:t>
            </w:r>
          </w:p>
        </w:tc>
        <w:tc>
          <w:tcPr>
            <w:tcW w:w="1757" w:type="dxa"/>
            <w:tcBorders>
              <w:top w:val="nil"/>
              <w:left w:val="nil"/>
              <w:bottom w:val="nil"/>
              <w:right w:val="single" w:sz="8" w:space="0" w:color="auto"/>
            </w:tcBorders>
            <w:noWrap/>
            <w:tcMar>
              <w:top w:w="0" w:type="dxa"/>
              <w:left w:w="108" w:type="dxa"/>
              <w:bottom w:w="0" w:type="dxa"/>
              <w:right w:w="108" w:type="dxa"/>
            </w:tcMar>
            <w:vAlign w:val="center"/>
            <w:hideMark/>
          </w:tcPr>
          <w:p w14:paraId="2EAEC4EA" w14:textId="77777777" w:rsidR="00EE4795" w:rsidRDefault="00EE4795" w:rsidP="003B02D0">
            <w:pPr>
              <w:jc w:val="center"/>
              <w:rPr>
                <w:rFonts w:eastAsia="Times New Roman"/>
              </w:rPr>
            </w:pPr>
            <w:r>
              <w:rPr>
                <w:rFonts w:eastAsia="Times New Roman"/>
              </w:rPr>
              <w:t>San Francisco</w:t>
            </w:r>
          </w:p>
        </w:tc>
        <w:tc>
          <w:tcPr>
            <w:tcW w:w="2323" w:type="dxa"/>
            <w:tcBorders>
              <w:top w:val="nil"/>
              <w:left w:val="nil"/>
              <w:bottom w:val="nil"/>
              <w:right w:val="single" w:sz="8" w:space="0" w:color="000000"/>
            </w:tcBorders>
            <w:noWrap/>
            <w:tcMar>
              <w:top w:w="0" w:type="dxa"/>
              <w:left w:w="108" w:type="dxa"/>
              <w:bottom w:w="0" w:type="dxa"/>
              <w:right w:w="108" w:type="dxa"/>
            </w:tcMar>
            <w:vAlign w:val="center"/>
            <w:hideMark/>
          </w:tcPr>
          <w:p w14:paraId="01C5126A" w14:textId="77777777" w:rsidR="00EE4795" w:rsidRDefault="00EE4795" w:rsidP="003B02D0">
            <w:pPr>
              <w:jc w:val="center"/>
              <w:rPr>
                <w:rFonts w:eastAsia="Times New Roman"/>
              </w:rPr>
            </w:pPr>
            <w:r>
              <w:rPr>
                <w:rFonts w:eastAsia="Times New Roman"/>
              </w:rPr>
              <w:t>Chase Center</w:t>
            </w:r>
          </w:p>
        </w:tc>
      </w:tr>
      <w:tr w:rsidR="00EE4795" w14:paraId="0AD39A67" w14:textId="77777777" w:rsidTr="003B02D0">
        <w:trPr>
          <w:trHeight w:val="196"/>
        </w:trPr>
        <w:tc>
          <w:tcPr>
            <w:tcW w:w="2741" w:type="dxa"/>
            <w:tcBorders>
              <w:top w:val="single" w:sz="8" w:space="0" w:color="auto"/>
              <w:left w:val="single" w:sz="8" w:space="0" w:color="auto"/>
              <w:bottom w:val="nil"/>
              <w:right w:val="single" w:sz="8" w:space="0" w:color="auto"/>
            </w:tcBorders>
            <w:noWrap/>
            <w:tcMar>
              <w:top w:w="0" w:type="dxa"/>
              <w:left w:w="108" w:type="dxa"/>
              <w:bottom w:w="0" w:type="dxa"/>
              <w:right w:w="108" w:type="dxa"/>
            </w:tcMar>
            <w:vAlign w:val="center"/>
            <w:hideMark/>
          </w:tcPr>
          <w:p w14:paraId="0410C8B5" w14:textId="77777777" w:rsidR="00EE4795" w:rsidRDefault="00EE4795" w:rsidP="003B02D0">
            <w:pPr>
              <w:jc w:val="center"/>
              <w:rPr>
                <w:rFonts w:eastAsia="Times New Roman"/>
              </w:rPr>
            </w:pPr>
            <w:r>
              <w:rPr>
                <w:rFonts w:eastAsia="Times New Roman"/>
              </w:rPr>
              <w:t>Thursday, February 3, 2022</w:t>
            </w:r>
          </w:p>
        </w:tc>
        <w:tc>
          <w:tcPr>
            <w:tcW w:w="1757" w:type="dxa"/>
            <w:tcBorders>
              <w:top w:val="single" w:sz="8" w:space="0" w:color="auto"/>
              <w:left w:val="nil"/>
              <w:bottom w:val="nil"/>
              <w:right w:val="single" w:sz="8" w:space="0" w:color="auto"/>
            </w:tcBorders>
            <w:noWrap/>
            <w:tcMar>
              <w:top w:w="0" w:type="dxa"/>
              <w:left w:w="108" w:type="dxa"/>
              <w:bottom w:w="0" w:type="dxa"/>
              <w:right w:w="108" w:type="dxa"/>
            </w:tcMar>
            <w:vAlign w:val="center"/>
            <w:hideMark/>
          </w:tcPr>
          <w:p w14:paraId="12F06F9D" w14:textId="77777777" w:rsidR="00EE4795" w:rsidRDefault="00EE4795" w:rsidP="003B02D0">
            <w:pPr>
              <w:jc w:val="center"/>
              <w:rPr>
                <w:rFonts w:eastAsia="Times New Roman"/>
              </w:rPr>
            </w:pPr>
            <w:r>
              <w:rPr>
                <w:rFonts w:eastAsia="Times New Roman"/>
              </w:rPr>
              <w:t>Phoenix</w:t>
            </w:r>
          </w:p>
        </w:tc>
        <w:tc>
          <w:tcPr>
            <w:tcW w:w="2323" w:type="dxa"/>
            <w:tcBorders>
              <w:top w:val="single" w:sz="8" w:space="0" w:color="auto"/>
              <w:left w:val="nil"/>
              <w:bottom w:val="nil"/>
              <w:right w:val="single" w:sz="8" w:space="0" w:color="auto"/>
            </w:tcBorders>
            <w:noWrap/>
            <w:tcMar>
              <w:top w:w="0" w:type="dxa"/>
              <w:left w:w="108" w:type="dxa"/>
              <w:bottom w:w="0" w:type="dxa"/>
              <w:right w:w="108" w:type="dxa"/>
            </w:tcMar>
            <w:vAlign w:val="center"/>
            <w:hideMark/>
          </w:tcPr>
          <w:p w14:paraId="2CF6958A" w14:textId="77777777" w:rsidR="00EE4795" w:rsidRDefault="00EE4795" w:rsidP="003B02D0">
            <w:pPr>
              <w:jc w:val="center"/>
              <w:rPr>
                <w:rFonts w:eastAsia="Times New Roman"/>
              </w:rPr>
            </w:pPr>
            <w:r>
              <w:rPr>
                <w:rFonts w:eastAsia="Times New Roman"/>
              </w:rPr>
              <w:t>Phoenix Suns Arena</w:t>
            </w:r>
          </w:p>
        </w:tc>
      </w:tr>
      <w:tr w:rsidR="00EE4795" w14:paraId="0A8E1F86" w14:textId="77777777" w:rsidTr="003B02D0">
        <w:trPr>
          <w:trHeight w:val="196"/>
        </w:trPr>
        <w:tc>
          <w:tcPr>
            <w:tcW w:w="2741" w:type="dxa"/>
            <w:tcBorders>
              <w:top w:val="single" w:sz="8" w:space="0" w:color="auto"/>
              <w:left w:val="single" w:sz="8" w:space="0" w:color="auto"/>
              <w:bottom w:val="single" w:sz="8" w:space="0" w:color="auto"/>
              <w:right w:val="single" w:sz="8" w:space="0" w:color="auto"/>
            </w:tcBorders>
            <w:noWrap/>
            <w:tcMar>
              <w:top w:w="0" w:type="dxa"/>
              <w:left w:w="108" w:type="dxa"/>
              <w:bottom w:w="0" w:type="dxa"/>
              <w:right w:w="108" w:type="dxa"/>
            </w:tcMar>
            <w:vAlign w:val="center"/>
            <w:hideMark/>
          </w:tcPr>
          <w:p w14:paraId="72D71348" w14:textId="77777777" w:rsidR="00EE4795" w:rsidRDefault="00EE4795" w:rsidP="003B02D0">
            <w:pPr>
              <w:jc w:val="center"/>
              <w:rPr>
                <w:rFonts w:eastAsia="Times New Roman"/>
              </w:rPr>
            </w:pPr>
            <w:r>
              <w:rPr>
                <w:rFonts w:eastAsia="Times New Roman"/>
              </w:rPr>
              <w:t>Friday, February 4, 2022</w:t>
            </w:r>
          </w:p>
        </w:tc>
        <w:tc>
          <w:tcPr>
            <w:tcW w:w="1757" w:type="dxa"/>
            <w:tcBorders>
              <w:top w:val="single" w:sz="8" w:space="0" w:color="auto"/>
              <w:left w:val="nil"/>
              <w:bottom w:val="single" w:sz="8" w:space="0" w:color="auto"/>
              <w:right w:val="single" w:sz="8" w:space="0" w:color="auto"/>
            </w:tcBorders>
            <w:noWrap/>
            <w:tcMar>
              <w:top w:w="0" w:type="dxa"/>
              <w:left w:w="108" w:type="dxa"/>
              <w:bottom w:w="0" w:type="dxa"/>
              <w:right w:w="108" w:type="dxa"/>
            </w:tcMar>
            <w:vAlign w:val="center"/>
            <w:hideMark/>
          </w:tcPr>
          <w:p w14:paraId="400B99A5" w14:textId="77777777" w:rsidR="00EE4795" w:rsidRDefault="00EE4795" w:rsidP="003B02D0">
            <w:pPr>
              <w:jc w:val="center"/>
              <w:rPr>
                <w:rFonts w:eastAsia="Times New Roman"/>
              </w:rPr>
            </w:pPr>
            <w:r>
              <w:rPr>
                <w:rFonts w:eastAsia="Times New Roman"/>
              </w:rPr>
              <w:t>Las Vegas</w:t>
            </w:r>
          </w:p>
        </w:tc>
        <w:tc>
          <w:tcPr>
            <w:tcW w:w="2323" w:type="dxa"/>
            <w:tcBorders>
              <w:top w:val="single" w:sz="8" w:space="0" w:color="auto"/>
              <w:left w:val="nil"/>
              <w:bottom w:val="single" w:sz="8" w:space="0" w:color="auto"/>
              <w:right w:val="single" w:sz="8" w:space="0" w:color="auto"/>
            </w:tcBorders>
            <w:noWrap/>
            <w:tcMar>
              <w:top w:w="0" w:type="dxa"/>
              <w:left w:w="108" w:type="dxa"/>
              <w:bottom w:w="0" w:type="dxa"/>
              <w:right w:w="108" w:type="dxa"/>
            </w:tcMar>
            <w:vAlign w:val="center"/>
            <w:hideMark/>
          </w:tcPr>
          <w:p w14:paraId="18122124" w14:textId="77777777" w:rsidR="00EE4795" w:rsidRDefault="00EE4795" w:rsidP="003B02D0">
            <w:pPr>
              <w:jc w:val="center"/>
              <w:rPr>
                <w:rFonts w:eastAsia="Times New Roman"/>
              </w:rPr>
            </w:pPr>
            <w:r>
              <w:rPr>
                <w:rFonts w:eastAsia="Times New Roman"/>
              </w:rPr>
              <w:t>T-Mobile Arena</w:t>
            </w:r>
          </w:p>
        </w:tc>
      </w:tr>
    </w:tbl>
    <w:p w14:paraId="095C0910" w14:textId="77777777" w:rsidR="00EE4795" w:rsidRDefault="00EE4795" w:rsidP="00EE4795">
      <w:pPr>
        <w:rPr>
          <w:rFonts w:eastAsia="Times New Roman"/>
          <w:b/>
          <w:bCs/>
          <w:u w:val="single"/>
        </w:rPr>
      </w:pPr>
    </w:p>
    <w:p w14:paraId="2E7A4258" w14:textId="0D66AF3C" w:rsidR="00EE4795" w:rsidRPr="004112BD" w:rsidRDefault="00EE4795" w:rsidP="00EE4795">
      <w:pPr>
        <w:rPr>
          <w:rFonts w:eastAsia="Times New Roman"/>
        </w:rPr>
      </w:pPr>
      <w:r>
        <w:rPr>
          <w:rFonts w:eastAsia="Times New Roman"/>
          <w:b/>
          <w:bCs/>
          <w:u w:val="single"/>
        </w:rPr>
        <w:t>About AEG Presents</w:t>
      </w:r>
      <w:r>
        <w:rPr>
          <w:rFonts w:eastAsia="Times New Roman"/>
        </w:rPr>
        <w:br/>
      </w:r>
      <w:r w:rsidRPr="004112BD">
        <w:rPr>
          <w:rFonts w:eastAsia="Times New Roman"/>
        </w:rPr>
        <w:t xml:space="preserve">Combining the power of the live event with a focus on true artist development, AEG Presents is a world leader in the music and entertainment industries. Operating across four continents, the company has an unparalleled commitment to artistry, creativity, and community. Its tentpole festivals and multi-day music events — which include the iconic Coachella Valley Music &amp; Arts Festival and the legendary New Orleans Jazz &amp; Heritage Festival alongside British Summer Time at Hyde Park, Stagecoach, All Points East, Hangout Festival, Electric Forest, and Firefly — continue to set the bar for the live music experience. AEG Presents promotes global tours for artists such as The Rolling Stones, Ed Sheeran, Elton John, Taylor Swift, Celine Dion, Justin Bieber, Kenny Chesney, Paul McCartney, Kane Brown, Carrie </w:t>
      </w:r>
      <w:r w:rsidRPr="004112BD">
        <w:rPr>
          <w:rFonts w:eastAsia="Times New Roman"/>
        </w:rPr>
        <w:lastRenderedPageBreak/>
        <w:t xml:space="preserve">Underwood, Luke Combs, Dan + Shay and Katy Perry, in addition to — through its network of clubs, theatres, arenas, stadiums and renowned partner brands such as </w:t>
      </w:r>
      <w:proofErr w:type="spellStart"/>
      <w:r w:rsidRPr="004112BD">
        <w:rPr>
          <w:rFonts w:eastAsia="Times New Roman"/>
        </w:rPr>
        <w:t>Goldenvoice</w:t>
      </w:r>
      <w:proofErr w:type="spellEnd"/>
      <w:r w:rsidRPr="004112BD">
        <w:rPr>
          <w:rFonts w:eastAsia="Times New Roman"/>
        </w:rPr>
        <w:t xml:space="preserve">, Messina Touring Group, Concerts West, The Bowery Presents, </w:t>
      </w:r>
      <w:proofErr w:type="spellStart"/>
      <w:r w:rsidRPr="004112BD">
        <w:rPr>
          <w:rFonts w:eastAsia="Times New Roman"/>
        </w:rPr>
        <w:t>PromoWest</w:t>
      </w:r>
      <w:proofErr w:type="spellEnd"/>
      <w:r w:rsidRPr="004112BD">
        <w:rPr>
          <w:rFonts w:eastAsia="Times New Roman"/>
        </w:rPr>
        <w:t xml:space="preserve"> Productions, Marshall Arts, Madison House Presents, and Zero Mile Presents — creating and developing an unmatched infrastructure for artist development and audience reach. More information can be found at </w:t>
      </w:r>
      <w:hyperlink r:id="rId10" w:history="1">
        <w:r w:rsidRPr="00206F44">
          <w:rPr>
            <w:rStyle w:val="Hyperlink"/>
            <w:rFonts w:eastAsia="Times New Roman"/>
          </w:rPr>
          <w:t>www.aegpresents.com</w:t>
        </w:r>
      </w:hyperlink>
      <w:r w:rsidRPr="004112BD">
        <w:rPr>
          <w:rFonts w:eastAsia="Times New Roman"/>
        </w:rPr>
        <w:t>.</w:t>
      </w:r>
    </w:p>
    <w:p w14:paraId="234FEDB5" w14:textId="77777777" w:rsidR="00EE4795" w:rsidRDefault="00EE4795" w:rsidP="00EE4795">
      <w:pPr>
        <w:pStyle w:val="xmsonormal"/>
        <w:spacing w:before="0" w:beforeAutospacing="0" w:after="0" w:afterAutospacing="0"/>
        <w:rPr>
          <w:b/>
          <w:bCs/>
          <w:u w:val="single"/>
        </w:rPr>
      </w:pPr>
    </w:p>
    <w:p w14:paraId="4C5EF406" w14:textId="77777777" w:rsidR="00EE4795" w:rsidRDefault="00EE4795" w:rsidP="00EE4795">
      <w:pPr>
        <w:pStyle w:val="xmsonormal"/>
        <w:spacing w:before="0" w:beforeAutospacing="0" w:after="0" w:afterAutospacing="0"/>
        <w:rPr>
          <w:rFonts w:ascii="Times New Roman" w:hAnsi="Times New Roman" w:cs="Times New Roman"/>
          <w:sz w:val="24"/>
          <w:szCs w:val="24"/>
        </w:rPr>
      </w:pPr>
      <w:r>
        <w:rPr>
          <w:b/>
          <w:bCs/>
          <w:u w:val="single"/>
        </w:rPr>
        <w:t>About Restless Road</w:t>
      </w:r>
    </w:p>
    <w:p w14:paraId="71C457A7" w14:textId="77777777" w:rsidR="00EE4795" w:rsidRDefault="00EE4795" w:rsidP="00EE4795">
      <w:pPr>
        <w:pStyle w:val="xmsonormal"/>
        <w:spacing w:before="0" w:beforeAutospacing="0" w:after="0" w:afterAutospacing="0"/>
      </w:pPr>
      <w:r>
        <w:t xml:space="preserve">Restless Road’s (Zach </w:t>
      </w:r>
      <w:proofErr w:type="spellStart"/>
      <w:r>
        <w:t>Beeken</w:t>
      </w:r>
      <w:proofErr w:type="spellEnd"/>
      <w:r>
        <w:t>, Colton Pack and Garrett Nichols) self-titled debut EP</w:t>
      </w:r>
      <w:r>
        <w:rPr>
          <w:rStyle w:val="apple-converted-space"/>
        </w:rPr>
        <w:t> </w:t>
      </w:r>
      <w:hyperlink r:id="rId11" w:history="1">
        <w:r>
          <w:rPr>
            <w:rStyle w:val="Hyperlink"/>
            <w:i/>
            <w:iCs/>
            <w:color w:val="DCA10D"/>
          </w:rPr>
          <w:t>Restless Road</w:t>
        </w:r>
      </w:hyperlink>
      <w:r>
        <w:rPr>
          <w:rStyle w:val="apple-converted-space"/>
        </w:rPr>
        <w:t> </w:t>
      </w:r>
      <w:r>
        <w:t>was released to critical acclaim and catapulted the country music trio into the National spotlight.  Known for “harmonies that might make bands from the Eagles to the Jonas Brothers green with envy” and their “one-of-a-kind sound”(Pandora), the trio co-wrote three of the four songs on the EP and was later signed to Kane Brown’s label imprint, 1021 Entertainment. The multi-instrumentalists and impressive vocalists have been featured by</w:t>
      </w:r>
      <w:r>
        <w:rPr>
          <w:rStyle w:val="apple-converted-space"/>
        </w:rPr>
        <w:t> </w:t>
      </w:r>
      <w:r>
        <w:rPr>
          <w:i/>
          <w:iCs/>
        </w:rPr>
        <w:t>NBC’s</w:t>
      </w:r>
      <w:r>
        <w:rPr>
          <w:rStyle w:val="apple-converted-space"/>
          <w:i/>
          <w:iCs/>
        </w:rPr>
        <w:t> </w:t>
      </w:r>
      <w:r>
        <w:t>“Today,”</w:t>
      </w:r>
      <w:r>
        <w:rPr>
          <w:rStyle w:val="apple-converted-space"/>
        </w:rPr>
        <w:t> </w:t>
      </w:r>
      <w:r>
        <w:rPr>
          <w:i/>
          <w:iCs/>
        </w:rPr>
        <w:t>Entertainment Weekly</w:t>
      </w:r>
      <w:r>
        <w:t>, Entertainment Tonight,</w:t>
      </w:r>
      <w:r>
        <w:rPr>
          <w:rStyle w:val="apple-converted-space"/>
        </w:rPr>
        <w:t> </w:t>
      </w:r>
      <w:r>
        <w:rPr>
          <w:i/>
          <w:iCs/>
        </w:rPr>
        <w:t>People</w:t>
      </w:r>
      <w:r>
        <w:rPr>
          <w:rStyle w:val="apple-converted-space"/>
        </w:rPr>
        <w:t> </w:t>
      </w:r>
      <w:r>
        <w:t>and more.  The trio are returning to the stage after opening for The Worldwide Beautiful arena tour, where they played to a sold-out crowd at the Los Angeles STAPLES Center opening for Kane Brown. For more information about Restless Road visit</w:t>
      </w:r>
      <w:r>
        <w:rPr>
          <w:rStyle w:val="apple-converted-space"/>
        </w:rPr>
        <w:t> </w:t>
      </w:r>
      <w:hyperlink r:id="rId12" w:history="1">
        <w:r>
          <w:rPr>
            <w:rStyle w:val="Hyperlink"/>
            <w:color w:val="DCA10D"/>
          </w:rPr>
          <w:t>https://www.restlessroad.com</w:t>
        </w:r>
      </w:hyperlink>
    </w:p>
    <w:p w14:paraId="14639AD4" w14:textId="77777777" w:rsidR="00EE4795" w:rsidRDefault="00EE4795" w:rsidP="00EE4795">
      <w:pPr>
        <w:pStyle w:val="xmsonormal"/>
        <w:spacing w:before="0" w:beforeAutospacing="0" w:after="0" w:afterAutospacing="0"/>
        <w:rPr>
          <w:rFonts w:ascii="Times New Roman" w:hAnsi="Times New Roman" w:cs="Times New Roman"/>
          <w:sz w:val="24"/>
          <w:szCs w:val="24"/>
        </w:rPr>
      </w:pPr>
    </w:p>
    <w:p w14:paraId="4C3785EA" w14:textId="77777777" w:rsidR="00EE4795" w:rsidRDefault="00EE4795" w:rsidP="00EE4795">
      <w:pPr>
        <w:rPr>
          <w:rFonts w:eastAsia="Times New Roman"/>
        </w:rPr>
      </w:pPr>
      <w:r>
        <w:rPr>
          <w:rFonts w:eastAsia="Times New Roman"/>
          <w:b/>
          <w:bCs/>
          <w:u w:val="single"/>
        </w:rPr>
        <w:t>About Chase Rice</w:t>
      </w:r>
    </w:p>
    <w:p w14:paraId="0919461E" w14:textId="77777777" w:rsidR="00EE4795" w:rsidRDefault="00EE4795" w:rsidP="00EE4795">
      <w:pPr>
        <w:rPr>
          <w:rFonts w:eastAsia="Times New Roman"/>
          <w:shd w:val="clear" w:color="auto" w:fill="FFFFFF"/>
        </w:rPr>
      </w:pPr>
      <w:r>
        <w:rPr>
          <w:rFonts w:eastAsia="Times New Roman"/>
          <w:shd w:val="clear" w:color="auto" w:fill="FFFFFF"/>
        </w:rPr>
        <w:t>With nearly 2 million albums sold and more than 1.7 billion total streams, plus a legion of passionate fans at his high-energy concerts across the globe, Chase Rice has established himself as a powerful force in Nashville and beyond – yet he genuinely sees current single “</w:t>
      </w:r>
      <w:proofErr w:type="spellStart"/>
      <w:r>
        <w:rPr>
          <w:rFonts w:eastAsia="Times New Roman"/>
          <w:shd w:val="clear" w:color="auto" w:fill="FFFFFF"/>
        </w:rPr>
        <w:t>Drinkin</w:t>
      </w:r>
      <w:proofErr w:type="spellEnd"/>
      <w:r>
        <w:rPr>
          <w:rFonts w:eastAsia="Times New Roman"/>
          <w:shd w:val="clear" w:color="auto" w:fill="FFFFFF"/>
        </w:rPr>
        <w:t xml:space="preserve">’ Beer. </w:t>
      </w:r>
      <w:proofErr w:type="spellStart"/>
      <w:r>
        <w:rPr>
          <w:rFonts w:eastAsia="Times New Roman"/>
          <w:shd w:val="clear" w:color="auto" w:fill="FFFFFF"/>
        </w:rPr>
        <w:t>Talkin</w:t>
      </w:r>
      <w:proofErr w:type="spellEnd"/>
      <w:r>
        <w:rPr>
          <w:rFonts w:eastAsia="Times New Roman"/>
          <w:shd w:val="clear" w:color="auto" w:fill="FFFFFF"/>
        </w:rPr>
        <w:t>’ God. Amen.” plus recent releases </w:t>
      </w:r>
      <w:r>
        <w:rPr>
          <w:rFonts w:eastAsia="Times New Roman"/>
          <w:i/>
          <w:iCs/>
          <w:shd w:val="clear" w:color="auto" w:fill="FFFFFF"/>
        </w:rPr>
        <w:t>The Album Part I </w:t>
      </w:r>
      <w:r>
        <w:rPr>
          <w:rFonts w:eastAsia="Times New Roman"/>
          <w:shd w:val="clear" w:color="auto" w:fill="FFFFFF"/>
        </w:rPr>
        <w:t>and </w:t>
      </w:r>
      <w:r>
        <w:rPr>
          <w:rFonts w:eastAsia="Times New Roman"/>
          <w:i/>
          <w:iCs/>
          <w:shd w:val="clear" w:color="auto" w:fill="FFFFFF"/>
        </w:rPr>
        <w:t>The Album Part II</w:t>
      </w:r>
      <w:r>
        <w:rPr>
          <w:rFonts w:eastAsia="Times New Roman"/>
          <w:shd w:val="clear" w:color="auto" w:fill="FFFFFF"/>
        </w:rPr>
        <w:t> as the launching pad for music that says what he wants to say, how he wants to say it. With songs such as Top 10 single “Lonely If You Are” featuring </w:t>
      </w:r>
      <w:r>
        <w:rPr>
          <w:rFonts w:eastAsia="Times New Roman"/>
        </w:rPr>
        <w:t>sleek rhymes over heartland six strings mixed with EDM-laced drama, this is the same gravely-voiced Chase Rice fans first fell in love with years ago – but better. Freer. Unbeholden and uninhibited, somehow capable of evoking Chris LeDoux and </w:t>
      </w:r>
      <w:r>
        <w:rPr>
          <w:rFonts w:eastAsia="Times New Roman"/>
          <w:i/>
          <w:iCs/>
        </w:rPr>
        <w:t>The Chronic</w:t>
      </w:r>
      <w:r>
        <w:rPr>
          <w:rFonts w:eastAsia="Times New Roman"/>
        </w:rPr>
        <w:t>, campfire singalongs and stadium anthems, all at once. </w:t>
      </w:r>
      <w:r>
        <w:rPr>
          <w:rFonts w:eastAsia="Times New Roman"/>
          <w:shd w:val="clear" w:color="auto" w:fill="FFFFFF"/>
        </w:rPr>
        <w:t>The series follows his sophomore album, </w:t>
      </w:r>
      <w:r>
        <w:rPr>
          <w:rFonts w:eastAsia="Times New Roman"/>
          <w:i/>
          <w:iCs/>
        </w:rPr>
        <w:t>Lambs &amp; Lions</w:t>
      </w:r>
      <w:r>
        <w:rPr>
          <w:rFonts w:eastAsia="Times New Roman"/>
          <w:shd w:val="clear" w:color="auto" w:fill="FFFFFF"/>
        </w:rPr>
        <w:t xml:space="preserve">, released with Broken Bow Records in 2017 and featuring the Double-Platinum, two-week chart topper “Eyes </w:t>
      </w:r>
      <w:proofErr w:type="gramStart"/>
      <w:r>
        <w:rPr>
          <w:rFonts w:eastAsia="Times New Roman"/>
          <w:shd w:val="clear" w:color="auto" w:fill="FFFFFF"/>
        </w:rPr>
        <w:t>On</w:t>
      </w:r>
      <w:proofErr w:type="gramEnd"/>
      <w:r>
        <w:rPr>
          <w:rFonts w:eastAsia="Times New Roman"/>
          <w:shd w:val="clear" w:color="auto" w:fill="FFFFFF"/>
        </w:rPr>
        <w:t xml:space="preserve"> You” – Rice’s first No. 1 as an artist and the most-streamed song of his career. </w:t>
      </w:r>
      <w:r>
        <w:rPr>
          <w:rFonts w:eastAsia="Times New Roman"/>
          <w:i/>
          <w:iCs/>
          <w:shd w:val="clear" w:color="auto" w:fill="FFFFFF"/>
        </w:rPr>
        <w:t>Lambs &amp; Lions </w:t>
      </w:r>
      <w:r>
        <w:rPr>
          <w:rFonts w:eastAsia="Times New Roman"/>
          <w:shd w:val="clear" w:color="auto" w:fill="FFFFFF"/>
        </w:rPr>
        <w:t>followed </w:t>
      </w:r>
      <w:r>
        <w:rPr>
          <w:rFonts w:eastAsia="Times New Roman"/>
          <w:i/>
          <w:iCs/>
        </w:rPr>
        <w:t>Ignite the Night</w:t>
      </w:r>
      <w:r>
        <w:rPr>
          <w:rFonts w:eastAsia="Times New Roman"/>
        </w:rPr>
        <w:t>, which </w:t>
      </w:r>
      <w:r>
        <w:rPr>
          <w:rFonts w:eastAsia="Times New Roman"/>
          <w:shd w:val="clear" w:color="auto" w:fill="FFFFFF"/>
        </w:rPr>
        <w:t>debuted at No. 1 on </w:t>
      </w:r>
      <w:r>
        <w:rPr>
          <w:rFonts w:eastAsia="Times New Roman"/>
          <w:i/>
          <w:iCs/>
        </w:rPr>
        <w:t>Billboard</w:t>
      </w:r>
      <w:r>
        <w:rPr>
          <w:rFonts w:eastAsia="Times New Roman"/>
          <w:shd w:val="clear" w:color="auto" w:fill="FFFFFF"/>
        </w:rPr>
        <w:t>’s Top Country Albums and No. 3 on the all-genre chart, producing a pair of Top 5 hits; “Ready Set Roll” and “</w:t>
      </w:r>
      <w:proofErr w:type="spellStart"/>
      <w:r>
        <w:rPr>
          <w:rFonts w:eastAsia="Times New Roman"/>
          <w:shd w:val="clear" w:color="auto" w:fill="FFFFFF"/>
        </w:rPr>
        <w:t>Gonna</w:t>
      </w:r>
      <w:proofErr w:type="spellEnd"/>
      <w:r>
        <w:rPr>
          <w:rFonts w:eastAsia="Times New Roman"/>
          <w:shd w:val="clear" w:color="auto" w:fill="FFFFFF"/>
        </w:rPr>
        <w:t xml:space="preserve"> </w:t>
      </w:r>
      <w:proofErr w:type="spellStart"/>
      <w:r>
        <w:rPr>
          <w:rFonts w:eastAsia="Times New Roman"/>
          <w:shd w:val="clear" w:color="auto" w:fill="FFFFFF"/>
        </w:rPr>
        <w:t>Wanna</w:t>
      </w:r>
      <w:proofErr w:type="spellEnd"/>
      <w:r>
        <w:rPr>
          <w:rFonts w:eastAsia="Times New Roman"/>
          <w:shd w:val="clear" w:color="auto" w:fill="FFFFFF"/>
        </w:rPr>
        <w:t> </w:t>
      </w:r>
      <w:r>
        <w:rPr>
          <w:rFonts w:eastAsia="Times New Roman"/>
        </w:rPr>
        <w:t>Tonight</w:t>
      </w:r>
      <w:r>
        <w:rPr>
          <w:rFonts w:eastAsia="Times New Roman"/>
          <w:shd w:val="clear" w:color="auto" w:fill="FFFFFF"/>
        </w:rPr>
        <w:t>.” In addition to supporting Kenny Chesney’s </w:t>
      </w:r>
      <w:r>
        <w:rPr>
          <w:rFonts w:eastAsia="Times New Roman"/>
          <w:i/>
          <w:iCs/>
        </w:rPr>
        <w:t>The Big Revival </w:t>
      </w:r>
      <w:r>
        <w:rPr>
          <w:rFonts w:eastAsia="Times New Roman"/>
        </w:rPr>
        <w:t>stadium tour</w:t>
      </w:r>
      <w:r>
        <w:rPr>
          <w:rFonts w:eastAsia="Times New Roman"/>
          <w:shd w:val="clear" w:color="auto" w:fill="FFFFFF"/>
        </w:rPr>
        <w:t>, Rice has consistently sold out 2,500-3,000 seat venues on his own headlining tours.</w:t>
      </w:r>
    </w:p>
    <w:p w14:paraId="7E1EDA9D" w14:textId="77777777" w:rsidR="00EE4795" w:rsidRDefault="00EE4795" w:rsidP="00EE4795">
      <w:pPr>
        <w:rPr>
          <w:rFonts w:eastAsia="Times New Roman"/>
        </w:rPr>
      </w:pPr>
      <w:r>
        <w:rPr>
          <w:rFonts w:eastAsia="Times New Roman"/>
          <w:shd w:val="clear" w:color="auto" w:fill="FFFFFF"/>
        </w:rPr>
        <w:t> </w:t>
      </w:r>
    </w:p>
    <w:p w14:paraId="00B5BB6A" w14:textId="77777777" w:rsidR="00EE4795" w:rsidRDefault="00EE4795" w:rsidP="00EE4795">
      <w:pPr>
        <w:rPr>
          <w:rFonts w:eastAsia="Times New Roman"/>
        </w:rPr>
      </w:pPr>
      <w:r>
        <w:rPr>
          <w:rFonts w:eastAsia="Times New Roman"/>
          <w:b/>
          <w:bCs/>
          <w:u w:val="single"/>
        </w:rPr>
        <w:t>Media Contacts</w:t>
      </w:r>
    </w:p>
    <w:p w14:paraId="56E38715" w14:textId="77777777" w:rsidR="00EE4795" w:rsidRDefault="00EE4795" w:rsidP="00EE4795">
      <w:pPr>
        <w:rPr>
          <w:rFonts w:eastAsia="Times New Roman"/>
        </w:rPr>
      </w:pPr>
      <w:r>
        <w:rPr>
          <w:rFonts w:eastAsia="Times New Roman"/>
          <w:b/>
          <w:bCs/>
        </w:rPr>
        <w:t> </w:t>
      </w:r>
    </w:p>
    <w:p w14:paraId="71C20599" w14:textId="77777777" w:rsidR="00EE4795" w:rsidRDefault="00EE4795" w:rsidP="00EE4795">
      <w:pPr>
        <w:rPr>
          <w:rFonts w:eastAsia="Times New Roman"/>
        </w:rPr>
      </w:pPr>
      <w:r>
        <w:rPr>
          <w:rFonts w:eastAsia="Times New Roman"/>
          <w:b/>
          <w:bCs/>
        </w:rPr>
        <w:t>For Kane Brown:</w:t>
      </w:r>
      <w:r>
        <w:rPr>
          <w:rStyle w:val="apple-converted-space"/>
          <w:rFonts w:eastAsia="Times New Roman"/>
          <w:b/>
          <w:bCs/>
        </w:rPr>
        <w:t> </w:t>
      </w:r>
    </w:p>
    <w:p w14:paraId="3B5DA323" w14:textId="77777777" w:rsidR="00EE4795" w:rsidRDefault="00EE4795" w:rsidP="00EE4795">
      <w:pPr>
        <w:rPr>
          <w:rFonts w:eastAsia="Times New Roman"/>
        </w:rPr>
      </w:pPr>
      <w:r>
        <w:rPr>
          <w:rFonts w:eastAsia="Times New Roman"/>
        </w:rPr>
        <w:t xml:space="preserve">Jennifer </w:t>
      </w:r>
      <w:proofErr w:type="spellStart"/>
      <w:r>
        <w:rPr>
          <w:rFonts w:eastAsia="Times New Roman"/>
        </w:rPr>
        <w:t>Vessio</w:t>
      </w:r>
      <w:proofErr w:type="spellEnd"/>
      <w:r>
        <w:rPr>
          <w:rStyle w:val="apple-converted-space"/>
          <w:rFonts w:eastAsia="Times New Roman"/>
        </w:rPr>
        <w:t> </w:t>
      </w:r>
    </w:p>
    <w:p w14:paraId="12484691" w14:textId="77777777" w:rsidR="00EE4795" w:rsidRDefault="00EE4795" w:rsidP="00EE4795">
      <w:pPr>
        <w:rPr>
          <w:rFonts w:eastAsia="Times New Roman"/>
        </w:rPr>
      </w:pPr>
      <w:r>
        <w:rPr>
          <w:rFonts w:eastAsia="Times New Roman"/>
        </w:rPr>
        <w:t>1220 Entertainment</w:t>
      </w:r>
      <w:r>
        <w:rPr>
          <w:rStyle w:val="apple-converted-space"/>
          <w:rFonts w:eastAsia="Times New Roman"/>
        </w:rPr>
        <w:t> </w:t>
      </w:r>
    </w:p>
    <w:p w14:paraId="79C7DBC6" w14:textId="77777777" w:rsidR="00EE4795" w:rsidRDefault="00EE4795" w:rsidP="00EE4795">
      <w:pPr>
        <w:rPr>
          <w:rFonts w:eastAsia="Times New Roman"/>
        </w:rPr>
      </w:pPr>
      <w:r>
        <w:rPr>
          <w:rFonts w:eastAsia="Times New Roman"/>
        </w:rPr>
        <w:t>347-924-7001</w:t>
      </w:r>
    </w:p>
    <w:p w14:paraId="0347367E" w14:textId="77777777" w:rsidR="00EE4795" w:rsidRDefault="00896A16" w:rsidP="00EE4795">
      <w:pPr>
        <w:rPr>
          <w:rFonts w:eastAsia="Times New Roman"/>
        </w:rPr>
      </w:pPr>
      <w:hyperlink r:id="rId13" w:history="1">
        <w:r w:rsidR="00EE4795">
          <w:rPr>
            <w:rStyle w:val="Hyperlink"/>
            <w:rFonts w:eastAsia="Times New Roman"/>
            <w:color w:val="0563C1"/>
          </w:rPr>
          <w:t>Jennifer.g.vessio@gmail.com</w:t>
        </w:r>
      </w:hyperlink>
    </w:p>
    <w:p w14:paraId="5E02211D" w14:textId="77777777" w:rsidR="00EE4795" w:rsidRDefault="00EE4795" w:rsidP="00EE4795">
      <w:pPr>
        <w:rPr>
          <w:rFonts w:eastAsia="Times New Roman"/>
        </w:rPr>
      </w:pPr>
      <w:r>
        <w:rPr>
          <w:rFonts w:eastAsia="Times New Roman"/>
          <w:b/>
          <w:bCs/>
        </w:rPr>
        <w:t> </w:t>
      </w:r>
    </w:p>
    <w:p w14:paraId="12BD4F39" w14:textId="77777777" w:rsidR="00EE4795" w:rsidRDefault="00EE4795" w:rsidP="00EE4795">
      <w:pPr>
        <w:rPr>
          <w:rFonts w:eastAsia="Times New Roman"/>
        </w:rPr>
      </w:pPr>
      <w:r>
        <w:rPr>
          <w:rFonts w:eastAsia="Times New Roman"/>
          <w:b/>
          <w:bCs/>
        </w:rPr>
        <w:t>For Blessed &amp; Free Tour</w:t>
      </w:r>
      <w:r>
        <w:rPr>
          <w:rStyle w:val="apple-converted-space"/>
          <w:rFonts w:eastAsia="Times New Roman"/>
          <w:b/>
          <w:bCs/>
        </w:rPr>
        <w:t> </w:t>
      </w:r>
    </w:p>
    <w:p w14:paraId="03950797" w14:textId="77777777" w:rsidR="00EE4795" w:rsidRDefault="00EE4795" w:rsidP="00EE4795">
      <w:pPr>
        <w:rPr>
          <w:rFonts w:eastAsia="Times New Roman"/>
        </w:rPr>
      </w:pPr>
      <w:r>
        <w:rPr>
          <w:rFonts w:eastAsia="Times New Roman"/>
        </w:rPr>
        <w:t>Cara Hutchison</w:t>
      </w:r>
    </w:p>
    <w:p w14:paraId="0750E315" w14:textId="77777777" w:rsidR="00EE4795" w:rsidRDefault="00EE4795" w:rsidP="00EE4795">
      <w:pPr>
        <w:rPr>
          <w:rFonts w:eastAsia="Times New Roman"/>
        </w:rPr>
      </w:pPr>
      <w:r>
        <w:rPr>
          <w:rFonts w:eastAsia="Times New Roman"/>
        </w:rPr>
        <w:t xml:space="preserve">The </w:t>
      </w:r>
      <w:proofErr w:type="spellStart"/>
      <w:r>
        <w:rPr>
          <w:rFonts w:eastAsia="Times New Roman"/>
        </w:rPr>
        <w:t>Lede</w:t>
      </w:r>
      <w:proofErr w:type="spellEnd"/>
      <w:r>
        <w:rPr>
          <w:rFonts w:eastAsia="Times New Roman"/>
        </w:rPr>
        <w:t xml:space="preserve"> Company</w:t>
      </w:r>
    </w:p>
    <w:p w14:paraId="45244B16" w14:textId="77777777" w:rsidR="00EE4795" w:rsidRDefault="00896A16" w:rsidP="00EE4795">
      <w:pPr>
        <w:rPr>
          <w:rFonts w:eastAsia="Times New Roman"/>
        </w:rPr>
      </w:pPr>
      <w:hyperlink r:id="rId14" w:history="1">
        <w:r w:rsidR="00EE4795">
          <w:rPr>
            <w:rStyle w:val="Hyperlink"/>
            <w:rFonts w:eastAsia="Times New Roman"/>
            <w:color w:val="0563C1"/>
          </w:rPr>
          <w:t>cara.hutchison@ledecompany.com</w:t>
        </w:r>
      </w:hyperlink>
    </w:p>
    <w:p w14:paraId="1C615626" w14:textId="77777777" w:rsidR="00EE4795" w:rsidRDefault="00EE4795" w:rsidP="00EE4795">
      <w:pPr>
        <w:rPr>
          <w:rFonts w:eastAsia="Times New Roman"/>
        </w:rPr>
      </w:pPr>
      <w:r>
        <w:rPr>
          <w:rFonts w:eastAsia="Times New Roman"/>
        </w:rPr>
        <w:t> </w:t>
      </w:r>
    </w:p>
    <w:p w14:paraId="4655AB86" w14:textId="7ED4573E" w:rsidR="00797139" w:rsidRPr="00896A16" w:rsidRDefault="00EE4795">
      <w:pPr>
        <w:rPr>
          <w:rFonts w:eastAsia="Times New Roman"/>
        </w:rPr>
      </w:pPr>
      <w:r>
        <w:rPr>
          <w:rFonts w:eastAsia="Times New Roman"/>
        </w:rPr>
        <w:t> </w:t>
      </w:r>
    </w:p>
    <w:sectPr w:rsidR="00797139" w:rsidRPr="00896A16">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E4795"/>
    <w:rsid w:val="0006730A"/>
    <w:rsid w:val="002729CF"/>
    <w:rsid w:val="002C259E"/>
    <w:rsid w:val="002C5689"/>
    <w:rsid w:val="002E58DE"/>
    <w:rsid w:val="00380252"/>
    <w:rsid w:val="00544B95"/>
    <w:rsid w:val="00797139"/>
    <w:rsid w:val="007A3F9A"/>
    <w:rsid w:val="007B78C5"/>
    <w:rsid w:val="00896A16"/>
    <w:rsid w:val="009E08BF"/>
    <w:rsid w:val="00B7273D"/>
    <w:rsid w:val="00C10088"/>
    <w:rsid w:val="00D307DB"/>
    <w:rsid w:val="00EE4795"/>
    <w:rsid w:val="00F474BC"/>
    <w:rsid w:val="00FD249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9297F40"/>
  <w15:chartTrackingRefBased/>
  <w15:docId w15:val="{B61DC159-1C0E-468D-99BB-62CEA3D200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E4795"/>
    <w:pPr>
      <w:spacing w:after="0" w:line="240" w:lineRule="auto"/>
    </w:pPr>
    <w:rPr>
      <w:rFonts w:ascii="Calibri" w:hAnsi="Calibri" w:cs="Calibr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EE4795"/>
    <w:rPr>
      <w:color w:val="0000FF"/>
      <w:u w:val="single"/>
    </w:rPr>
  </w:style>
  <w:style w:type="paragraph" w:customStyle="1" w:styleId="xmsonormal">
    <w:name w:val="xmsonormal"/>
    <w:basedOn w:val="Normal"/>
    <w:rsid w:val="00EE4795"/>
    <w:pPr>
      <w:spacing w:before="100" w:beforeAutospacing="1" w:after="100" w:afterAutospacing="1"/>
    </w:pPr>
  </w:style>
  <w:style w:type="character" w:customStyle="1" w:styleId="apple-converted-space">
    <w:name w:val="apple-converted-space"/>
    <w:basedOn w:val="DefaultParagraphFont"/>
    <w:rsid w:val="00EE4795"/>
  </w:style>
  <w:style w:type="character" w:styleId="Strong">
    <w:name w:val="Strong"/>
    <w:basedOn w:val="DefaultParagraphFont"/>
    <w:uiPriority w:val="22"/>
    <w:qFormat/>
    <w:rsid w:val="00EE4795"/>
    <w:rPr>
      <w:b/>
      <w:bCs/>
    </w:rPr>
  </w:style>
  <w:style w:type="character" w:styleId="Emphasis">
    <w:name w:val="Emphasis"/>
    <w:basedOn w:val="DefaultParagraphFont"/>
    <w:uiPriority w:val="20"/>
    <w:qFormat/>
    <w:rsid w:val="00EE4795"/>
    <w:rPr>
      <w:i/>
      <w:iCs/>
    </w:rPr>
  </w:style>
  <w:style w:type="paragraph" w:styleId="NoSpacing">
    <w:name w:val="No Spacing"/>
    <w:uiPriority w:val="1"/>
    <w:qFormat/>
    <w:rsid w:val="00544B95"/>
    <w:pPr>
      <w:spacing w:after="0" w:line="240" w:lineRule="auto"/>
    </w:pPr>
    <w:rPr>
      <w:rFonts w:ascii="Calibri" w:hAnsi="Calibri" w:cs="Calibri"/>
    </w:rPr>
  </w:style>
  <w:style w:type="character" w:styleId="FollowedHyperlink">
    <w:name w:val="FollowedHyperlink"/>
    <w:basedOn w:val="DefaultParagraphFont"/>
    <w:uiPriority w:val="99"/>
    <w:semiHidden/>
    <w:unhideWhenUsed/>
    <w:rsid w:val="009E08BF"/>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urldefense.proofpoint.com/v2/url?u=https-3A__www.dropbox.com_s_okilxhjw469tctv_KaneBrown-5FcreditMatthewBerinato-5F32214R-5FMAIN.jpg-3Fdl-3D0&amp;d=DwMFaQ&amp;c=euGZstcaTDllvimEN8b7jXrwqOf-v5A_CdpgnVfiiMM&amp;r=QaeCaVJQT3B3b1MJEqrNi0F9bTovXotdOJlKEAx3H_k&amp;m=1xzEOBgoj4_XKkHie_Wv5ne9Es2UELqYvJgAQj6dOio&amp;s=hlT1R934iMuDWZQf1sqtS6yyX4khoN2Klgft-zIfrpM&amp;e=" TargetMode="External"/><Relationship Id="rId13" Type="http://schemas.openxmlformats.org/officeDocument/2006/relationships/hyperlink" Target="mailto:Jennifer.g.vessio@gmail.com" TargetMode="External"/><Relationship Id="rId3" Type="http://schemas.openxmlformats.org/officeDocument/2006/relationships/webSettings" Target="webSettings.xml"/><Relationship Id="rId7" Type="http://schemas.openxmlformats.org/officeDocument/2006/relationships/hyperlink" Target="https://urldefense.proofpoint.com/v2/url?u=https-3A__nam02.safelinks.protection.outlook.com_-3Furl-3Dhttp-253A-252F-252Fr20.rs6.net-252Ftn.jsp-253Ff-253D0014e1Z3YVsMaclThKXfZppAnPvyed1r93qvvQzTa4aPtI6taZKrozcpi5IFKRF86K3n5ew7QjLBBvBoqbUIjMPbymkkdUfZ-2DdyfivakuEev7UA3GBqZxjcJSMQi9UcLGs9NpwuywgPPn4UuQI4iEsU-5FggfIakVsiSQWlOSqO9xCXnq0Z3KBrgytUScj8dV9ReQWxQba09gKxZPJXVXuj3eBBHnr8bMkcZsTR1-2DF58MGlU-5FKZXzWtVYr24XcsRA15lcc8e1L9h2oWw7zYSROKXBSygIV9gW-2DHhh4d4GNG963CiAffRHAHGMVR2tj7chy5SvbjR1iPrmRJ7-2DeUYsUyujHsQzNObsQ2GBYo9Pfp9uVTapu6KxymKFWwNhNXNnr9mA6i3ltzFJU-5FxE-2DWhpzfgTtqEBWkZqhtedQV65DHVu64OvpPfHIOVP7CUlKrrSAABG-2DzC1uHgpI-5FY6O2o-5FvJ5zd-2DruxHB9O0jJmODASEbiWTTpccTtXBRVEga1aBxzvbWDcIkhqPn6v1IiynT-5Fv9FjnhMHr46Dtq1o2Xj5MWMqLl3go1S0kXzqL8XDcPqKTxBmaWPBi5HjCjHS-5Fe2Y74E-2DzTwoH-2Dhyl2dhKdvCujcEUDk4wzGDbLheKhd2-2Dfn0icmXnS8enGEVMd04v1rIbzpiQjCJKjiS1-2D0rA1OF8n9gIfKRTF-2D6OQ3jcH7Xuv3LvcA-2D-2526c-253Dep2ILUVeLkhjIRT-2DGv-2DY1dsq31-5FPUcqGDFUe-5FynKBxPRpLakrgHQXw-253D-253D-2526ch-253DFs27qMgDfxAksf0gcqTu49v1Xt7QEJimlWZF6ggGBO5ncEi6UyDLsw-253D-253D-26data-3D04-257C01-257Crsschaefer-2540aegpresents.com-257C74109b64cf004756b5ab08d8f645ef1f-257Ccaece8130c4849238c628676bc93605f-257C0-257C0-257C637530127531709696-257CUnknown-257CTWFpbGZsb3d8eyJWIjoiMC4wLjAwMDAiLCJQIjoiV2luMzIiLCJBTiI6Ik1haWwiLCJXVCI6Mn0-253D-257C1000-26sdata-3Dhhs6J1MJHtC0Po5c7kn7CUp47VzKf1qpgpooPgvbXUo-253D-26reserved-3D0&amp;d=DwMFaQ&amp;c=euGZstcaTDllvimEN8b7jXrwqOf-v5A_CdpgnVfiiMM&amp;r=QaeCaVJQT3B3b1MJEqrNi0F9bTovXotdOJlKEAx3H_k&amp;m=1xzEOBgoj4_XKkHie_Wv5ne9Es2UELqYvJgAQj6dOio&amp;s=dveMIHQJe_3TYcjQ8hBkHqsnUf-fyebm-B8WLikBKRY&amp;e=" TargetMode="External"/><Relationship Id="rId12" Type="http://schemas.openxmlformats.org/officeDocument/2006/relationships/hyperlink" Target="https://urldefense.proofpoint.com/v2/url?u=https-3A__nam02.safelinks.protection.outlook.com_-3Furl-3Dhttp-253A-252F-252Fclick.emails.sonymusicfans.com-252F-253Fqs-253D152f73030e6b2073de0ec76ab2a9857aaab609840d9b00da4fa1a005fa104855847d7792d804e67338afd0a73699a183bd093bc8e50c8bfe-26data-3D04-257C01-257Cnneal-2540aegpresents.com-257Ca598ba3f979145ac39f008d8f888e297-257Ccaece8130c4849238c628676bc93605f-257C0-257C0-257C637532615149409188-257CUnknown-257CTWFpbGZsb3d8eyJWIjoiMC4wLjAwMDAiLCJQIjoiV2luMzIiLCJBTiI6Ik1haWwiLCJXVCI6Mn0-253D-257C1000-26sdata-3DOVmWDwk8NTHeK2eExDWHz1IgcKy3ieTJWBHcYPdighc-253D-26reserved-3D0&amp;d=DwMFaQ&amp;c=euGZstcaTDllvimEN8b7jXrwqOf-v5A_CdpgnVfiiMM&amp;r=QaeCaVJQT3B3b1MJEqrNi0F9bTovXotdOJlKEAx3H_k&amp;m=1xzEOBgoj4_XKkHie_Wv5ne9Es2UELqYvJgAQj6dOio&amp;s=Uj9CUvJcgv_QuQf9xwg9rpnoUibpPd1JxGd8EXYJrkE&amp;e=" TargetMode="External"/><Relationship Id="rId2" Type="http://schemas.openxmlformats.org/officeDocument/2006/relationships/settings" Target="setting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hyperlink" Target="https://urldefense.proofpoint.com/v2/url?u=http-3A__kanebrownmusic.com_&amp;d=DwMFaQ&amp;c=euGZstcaTDllvimEN8b7jXrwqOf-v5A_CdpgnVfiiMM&amp;r=QaeCaVJQT3B3b1MJEqrNi0F9bTovXotdOJlKEAx3H_k&amp;m=1xzEOBgoj4_XKkHie_Wv5ne9Es2UELqYvJgAQj6dOio&amp;s=iobuTCN3p6wt-HxcZGXhDUE-g_KsUrOqxWBvcLvdTSo&amp;e=" TargetMode="External"/><Relationship Id="rId11" Type="http://schemas.openxmlformats.org/officeDocument/2006/relationships/hyperlink" Target="https://urldefense.proofpoint.com/v2/url?u=https-3A__nam02.safelinks.protection.outlook.com_-3Furl-3Dhttp-253A-252F-252Fclick.emails.sonymusicfans.com-252F-253Fqs-253D04ef22e000676542c4bbc190058a8cbccca2e40d5d32a1a0ea6ecc1e3f726651357deca2dc6d284edfbc44294c8a99761c53ea72b0a94abb-26data-3D04-257C01-257Cnneal-2540aegpresents.com-257Ca598ba3f979145ac39f008d8f888e297-257Ccaece8130c4849238c628676bc93605f-257C0-257C0-257C637532615149399201-257CUnknown-257CTWFpbGZsb3d8eyJWIjoiMC4wLjAwMDAiLCJQIjoiV2luMzIiLCJBTiI6Ik1haWwiLCJXVCI6Mn0-253D-257C1000-26sdata-3DRzjVsV1SwyycRfYvL3spzo0AETlj-252BNLadQgCyhGmY4M-253D-26reserved-3D0&amp;d=DwMFaQ&amp;c=euGZstcaTDllvimEN8b7jXrwqOf-v5A_CdpgnVfiiMM&amp;r=QaeCaVJQT3B3b1MJEqrNi0F9bTovXotdOJlKEAx3H_k&amp;m=1xzEOBgoj4_XKkHie_Wv5ne9Es2UELqYvJgAQj6dOio&amp;s=xzBt0B09Vw2Y0d-b1MXJmQJPdRbauiFFdw9ltPg0EDc&amp;e=" TargetMode="External"/><Relationship Id="rId5" Type="http://schemas.openxmlformats.org/officeDocument/2006/relationships/hyperlink" Target="https://urldefense.proofpoint.com/v2/url?u=https-3A__nam02.safelinks.protection.outlook.com_-3Furl-3Dhttp-253A-252F-252Fkanebrownlive.com-252F-26data-3D04-257C01-257Crsschaefer-2540aegpresents.com-257C74109b64cf004756b5ab08d8f645ef1f-257Ccaece8130c4849238c628676bc93605f-257C0-257C0-257C637530127531699699-257CUnknown-257CTWFpbGZsb3d8eyJWIjoiMC4wLjAwMDAiLCJQIjoiV2luMzIiLCJBTiI6Ik1haWwiLCJXVCI6Mn0-253D-257C1000-26sdata-3DTOpeVzezI7SgA60bz5bgHd5Rj9kuG2r5c6gtxTBsHRs-253D-26reserved-3D0&amp;d=DwMFaQ&amp;c=euGZstcaTDllvimEN8b7jXrwqOf-v5A_CdpgnVfiiMM&amp;r=QaeCaVJQT3B3b1MJEqrNi0F9bTovXotdOJlKEAx3H_k&amp;m=1xzEOBgoj4_XKkHie_Wv5ne9Es2UELqYvJgAQj6dOio&amp;s=LVfnGg7aVqOejhrLnz7BTuUfxd7mlqwnXfTE1YTn_cY&amp;e=" TargetMode="External"/><Relationship Id="rId15" Type="http://schemas.openxmlformats.org/officeDocument/2006/relationships/fontTable" Target="fontTable.xml"/><Relationship Id="rId10" Type="http://schemas.openxmlformats.org/officeDocument/2006/relationships/hyperlink" Target="http://www.aegpresents.com" TargetMode="External"/><Relationship Id="rId4" Type="http://schemas.openxmlformats.org/officeDocument/2006/relationships/image" Target="media/image1.jpeg"/><Relationship Id="rId9" Type="http://schemas.openxmlformats.org/officeDocument/2006/relationships/image" Target="media/image2.png"/><Relationship Id="rId14" Type="http://schemas.openxmlformats.org/officeDocument/2006/relationships/hyperlink" Target="mailto:cara.hutchison@ledecompany.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17</TotalTime>
  <Pages>4</Pages>
  <Words>2156</Words>
  <Characters>12293</Characters>
  <Application>Microsoft Office Word</Application>
  <DocSecurity>0</DocSecurity>
  <Lines>102</Lines>
  <Paragraphs>28</Paragraphs>
  <ScaleCrop>false</ScaleCrop>
  <Company/>
  <LinksUpToDate>false</LinksUpToDate>
  <CharactersWithSpaces>14421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Alaina Yorey</dc:creator>
  <cp:keywords/>
  <dc:description/>
  <cp:lastModifiedBy>Amy Rahja</cp:lastModifiedBy>
  <cp:revision>16</cp:revision>
  <dcterms:created xsi:type="dcterms:W3CDTF">2021-04-07T20:25:00Z</dcterms:created>
  <dcterms:modified xsi:type="dcterms:W3CDTF">2021-04-07T20:41:00Z</dcterms:modified>
</cp:coreProperties>
</file>